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06401" w14:textId="77777777" w:rsidR="003B3090" w:rsidRPr="00151985" w:rsidRDefault="003B3090" w:rsidP="005F7FE8">
      <w:pPr>
        <w:pStyle w:val="a3"/>
        <w:spacing w:before="0" w:after="0" w:line="400" w:lineRule="exact"/>
        <w:ind w:left="0"/>
        <w:jc w:val="center"/>
        <w:rPr>
          <w:rFonts w:asciiTheme="majorEastAsia" w:eastAsiaTheme="majorEastAsia" w:hAnsiTheme="majorEastAsia"/>
          <w:sz w:val="22"/>
          <w:szCs w:val="22"/>
        </w:rPr>
      </w:pPr>
      <w:r w:rsidRPr="00151985">
        <w:rPr>
          <w:rFonts w:asciiTheme="majorEastAsia" w:eastAsiaTheme="majorEastAsia" w:hAnsiTheme="majorEastAsia"/>
          <w:spacing w:val="-3"/>
          <w:sz w:val="22"/>
          <w:szCs w:val="22"/>
        </w:rPr>
        <w:t>日本統計学会各賞受賞候補者の推薦募集</w:t>
      </w:r>
    </w:p>
    <w:p w14:paraId="0FD9393B" w14:textId="68908E08" w:rsidR="008D4275" w:rsidRPr="00151985" w:rsidRDefault="005D0570" w:rsidP="005F7FE8">
      <w:pPr>
        <w:pStyle w:val="a3"/>
        <w:spacing w:before="0" w:after="0" w:line="400" w:lineRule="exact"/>
        <w:ind w:left="0"/>
        <w:jc w:val="right"/>
        <w:rPr>
          <w:rFonts w:asciiTheme="minorEastAsia" w:eastAsiaTheme="minorEastAsia" w:hAnsiTheme="minorEastAsia"/>
          <w:spacing w:val="21"/>
          <w:sz w:val="22"/>
          <w:szCs w:val="22"/>
          <w:lang w:eastAsia="zh-CN"/>
        </w:rPr>
      </w:pPr>
      <w:r>
        <w:rPr>
          <w:rFonts w:asciiTheme="minorEastAsia" w:eastAsiaTheme="minorEastAsia" w:hAnsiTheme="minorEastAsia" w:hint="eastAsia"/>
          <w:sz w:val="22"/>
          <w:szCs w:val="22"/>
        </w:rPr>
        <w:t>青嶋</w:t>
      </w:r>
      <w:r w:rsidR="00BA43C1" w:rsidRPr="00BA43C1">
        <w:rPr>
          <w:rFonts w:asciiTheme="minorEastAsia" w:eastAsiaTheme="minorEastAsia" w:hAnsiTheme="minorEastAsia" w:hint="eastAsia"/>
          <w:sz w:val="22"/>
          <w:szCs w:val="22"/>
          <w:lang w:eastAsia="zh-CN"/>
        </w:rPr>
        <w:t xml:space="preserve">　</w:t>
      </w:r>
      <w:r>
        <w:rPr>
          <w:rFonts w:asciiTheme="minorEastAsia" w:eastAsiaTheme="minorEastAsia" w:hAnsiTheme="minorEastAsia" w:hint="eastAsia"/>
          <w:sz w:val="22"/>
          <w:szCs w:val="22"/>
        </w:rPr>
        <w:t>誠</w:t>
      </w:r>
      <w:r w:rsidR="003B3090" w:rsidRPr="00151985">
        <w:rPr>
          <w:rFonts w:asciiTheme="minorEastAsia" w:eastAsiaTheme="minorEastAsia" w:hAnsiTheme="minorEastAsia"/>
          <w:spacing w:val="-3"/>
          <w:sz w:val="22"/>
          <w:szCs w:val="22"/>
          <w:lang w:eastAsia="zh-CN"/>
        </w:rPr>
        <w:t>（日本統計学会理事長）</w:t>
      </w:r>
    </w:p>
    <w:p w14:paraId="1B754F20" w14:textId="77777777" w:rsidR="003B3090" w:rsidRPr="00151985" w:rsidRDefault="003B3090" w:rsidP="005F7FE8">
      <w:pPr>
        <w:pStyle w:val="a3"/>
        <w:spacing w:before="0" w:after="0" w:line="400" w:lineRule="exact"/>
        <w:ind w:left="0"/>
        <w:rPr>
          <w:rFonts w:asciiTheme="minorEastAsia" w:eastAsiaTheme="minorEastAsia" w:hAnsiTheme="minorEastAsia"/>
          <w:spacing w:val="21"/>
          <w:sz w:val="22"/>
          <w:szCs w:val="22"/>
        </w:rPr>
      </w:pPr>
      <w:r w:rsidRPr="00151985">
        <w:rPr>
          <w:rFonts w:asciiTheme="minorEastAsia" w:eastAsiaTheme="minorEastAsia" w:hAnsiTheme="minorEastAsia"/>
          <w:spacing w:val="-3"/>
          <w:sz w:val="22"/>
          <w:szCs w:val="22"/>
        </w:rPr>
        <w:t>日本統計学会制定の以下の各賞の受賞候補者の推薦を募集します．</w:t>
      </w:r>
    </w:p>
    <w:p w14:paraId="7E6932B7" w14:textId="526F0BF5" w:rsidR="003B3090" w:rsidRDefault="003B3090">
      <w:pPr>
        <w:pStyle w:val="a3"/>
        <w:spacing w:before="0" w:after="0" w:line="400" w:lineRule="exact"/>
        <w:ind w:left="0" w:firstLineChars="200" w:firstLine="440"/>
        <w:rPr>
          <w:rFonts w:asciiTheme="minorEastAsia" w:eastAsiaTheme="minorEastAsia" w:hAnsiTheme="minorEastAsia"/>
          <w:spacing w:val="-3"/>
          <w:sz w:val="22"/>
          <w:szCs w:val="22"/>
          <w:lang w:eastAsia="zh-CN"/>
        </w:rPr>
      </w:pPr>
      <w:r w:rsidRPr="00151985">
        <w:rPr>
          <w:rFonts w:asciiTheme="minorEastAsia" w:eastAsiaTheme="minorEastAsia" w:hAnsiTheme="minorEastAsia"/>
          <w:sz w:val="22"/>
          <w:szCs w:val="22"/>
          <w:lang w:eastAsia="zh-CN"/>
        </w:rPr>
        <w:t>第</w:t>
      </w:r>
      <w:r w:rsidR="00D57B2B">
        <w:rPr>
          <w:rFonts w:asciiTheme="minorEastAsia" w:eastAsiaTheme="minorEastAsia" w:hAnsiTheme="minorEastAsia" w:hint="eastAsia"/>
          <w:sz w:val="22"/>
          <w:szCs w:val="22"/>
          <w:lang w:eastAsia="zh-CN"/>
        </w:rPr>
        <w:t>3</w:t>
      </w:r>
      <w:r w:rsidR="001F75FB">
        <w:rPr>
          <w:rFonts w:asciiTheme="minorEastAsia" w:eastAsiaTheme="minorEastAsia" w:hAnsiTheme="minorEastAsia"/>
          <w:sz w:val="22"/>
          <w:szCs w:val="22"/>
          <w:lang w:eastAsia="zh-CN"/>
        </w:rPr>
        <w:t>1</w:t>
      </w:r>
      <w:r w:rsidRPr="00151985">
        <w:rPr>
          <w:rFonts w:asciiTheme="minorEastAsia" w:eastAsiaTheme="minorEastAsia" w:hAnsiTheme="minorEastAsia"/>
          <w:sz w:val="22"/>
          <w:szCs w:val="22"/>
          <w:lang w:eastAsia="zh-CN"/>
        </w:rPr>
        <w:t>回</w:t>
      </w:r>
      <w:r w:rsidR="009F5629" w:rsidRPr="00151985">
        <w:rPr>
          <w:rFonts w:asciiTheme="minorEastAsia" w:eastAsiaTheme="minorEastAsia" w:hAnsiTheme="minorEastAsia" w:hint="eastAsia"/>
          <w:spacing w:val="103"/>
          <w:sz w:val="22"/>
          <w:szCs w:val="22"/>
          <w:lang w:eastAsia="zh-CN"/>
        </w:rPr>
        <w:t xml:space="preserve"> </w:t>
      </w:r>
      <w:r w:rsidRPr="00151985">
        <w:rPr>
          <w:rFonts w:asciiTheme="minorEastAsia" w:eastAsiaTheme="minorEastAsia" w:hAnsiTheme="minorEastAsia"/>
          <w:spacing w:val="-3"/>
          <w:sz w:val="22"/>
          <w:szCs w:val="22"/>
          <w:lang w:eastAsia="zh-CN"/>
        </w:rPr>
        <w:t>日本統計学会賞</w:t>
      </w:r>
    </w:p>
    <w:p w14:paraId="58727689" w14:textId="41028176" w:rsidR="00391E54" w:rsidRPr="00391E54" w:rsidRDefault="00391E54" w:rsidP="005F7FE8">
      <w:pPr>
        <w:pStyle w:val="a3"/>
        <w:spacing w:before="0" w:after="0" w:line="400" w:lineRule="exact"/>
        <w:ind w:left="0" w:firstLineChars="200" w:firstLine="428"/>
        <w:rPr>
          <w:rFonts w:asciiTheme="minorEastAsia" w:eastAsiaTheme="minorEastAsia" w:hAnsiTheme="minorEastAsia"/>
          <w:sz w:val="22"/>
          <w:szCs w:val="22"/>
          <w:lang w:eastAsia="zh-CN"/>
        </w:rPr>
      </w:pPr>
      <w:r>
        <w:rPr>
          <w:rFonts w:asciiTheme="minorEastAsia" w:eastAsiaTheme="minorEastAsia" w:hAnsiTheme="minorEastAsia" w:hint="eastAsia"/>
          <w:spacing w:val="-3"/>
          <w:sz w:val="22"/>
          <w:szCs w:val="22"/>
          <w:lang w:eastAsia="zh-CN"/>
        </w:rPr>
        <w:t>第</w:t>
      </w:r>
      <w:r w:rsidR="009A5DC9">
        <w:rPr>
          <w:rFonts w:asciiTheme="minorEastAsia" w:eastAsiaTheme="minorEastAsia" w:hAnsiTheme="minorEastAsia" w:hint="eastAsia"/>
          <w:spacing w:val="-3"/>
          <w:sz w:val="22"/>
          <w:szCs w:val="22"/>
          <w:lang w:eastAsia="zh-CN"/>
        </w:rPr>
        <w:t xml:space="preserve"> </w:t>
      </w:r>
      <w:r w:rsidR="001F75FB">
        <w:rPr>
          <w:rFonts w:asciiTheme="minorEastAsia" w:eastAsiaTheme="minorEastAsia" w:hAnsiTheme="minorEastAsia"/>
          <w:spacing w:val="-3"/>
          <w:sz w:val="22"/>
          <w:szCs w:val="22"/>
          <w:lang w:eastAsia="zh-CN"/>
        </w:rPr>
        <w:t>6</w:t>
      </w:r>
      <w:r>
        <w:rPr>
          <w:rFonts w:asciiTheme="minorEastAsia" w:eastAsiaTheme="minorEastAsia" w:hAnsiTheme="minorEastAsia" w:hint="eastAsia"/>
          <w:spacing w:val="-3"/>
          <w:sz w:val="22"/>
          <w:szCs w:val="22"/>
          <w:lang w:eastAsia="zh-CN"/>
        </w:rPr>
        <w:t>回</w:t>
      </w:r>
      <w:r w:rsidR="009A5DC9">
        <w:rPr>
          <w:rFonts w:asciiTheme="minorEastAsia" w:eastAsiaTheme="minorEastAsia" w:hAnsiTheme="minorEastAsia"/>
          <w:spacing w:val="-3"/>
          <w:sz w:val="22"/>
          <w:szCs w:val="22"/>
          <w:lang w:eastAsia="zh-CN"/>
        </w:rPr>
        <w:tab/>
      </w:r>
      <w:r w:rsidRPr="0073696B">
        <w:rPr>
          <w:rFonts w:asciiTheme="minorEastAsia" w:eastAsiaTheme="minorEastAsia" w:hAnsiTheme="minorEastAsia" w:hint="eastAsia"/>
          <w:spacing w:val="-3"/>
          <w:sz w:val="22"/>
          <w:szCs w:val="22"/>
          <w:lang w:eastAsia="zh-CN"/>
        </w:rPr>
        <w:t>日本統計学会中村</w:t>
      </w:r>
      <w:r w:rsidRPr="00B01D78">
        <w:rPr>
          <w:rFonts w:asciiTheme="minorEastAsia" w:eastAsiaTheme="minorEastAsia" w:hAnsiTheme="minorEastAsia" w:hint="eastAsia"/>
          <w:spacing w:val="-3"/>
          <w:sz w:val="22"/>
          <w:szCs w:val="22"/>
          <w:lang w:eastAsia="zh-CN"/>
        </w:rPr>
        <w:t>隆</w:t>
      </w:r>
      <w:r w:rsidRPr="0073696B">
        <w:rPr>
          <w:rFonts w:asciiTheme="minorEastAsia" w:eastAsiaTheme="minorEastAsia" w:hAnsiTheme="minorEastAsia" w:hint="eastAsia"/>
          <w:spacing w:val="-3"/>
          <w:sz w:val="22"/>
          <w:szCs w:val="22"/>
          <w:lang w:eastAsia="zh-CN"/>
        </w:rPr>
        <w:t>英賞</w:t>
      </w:r>
    </w:p>
    <w:p w14:paraId="24CB9809" w14:textId="656725C1" w:rsidR="003B3090" w:rsidRPr="00151985" w:rsidRDefault="003B3090" w:rsidP="005F7FE8">
      <w:pPr>
        <w:pStyle w:val="a3"/>
        <w:spacing w:before="0" w:after="0" w:line="400" w:lineRule="exact"/>
        <w:ind w:left="0" w:firstLineChars="200" w:firstLine="440"/>
        <w:rPr>
          <w:rFonts w:asciiTheme="minorEastAsia" w:eastAsiaTheme="minorEastAsia" w:hAnsiTheme="minorEastAsia"/>
          <w:spacing w:val="28"/>
          <w:sz w:val="22"/>
          <w:szCs w:val="22"/>
          <w:lang w:eastAsia="zh-CN"/>
        </w:rPr>
      </w:pPr>
      <w:r w:rsidRPr="00151985">
        <w:rPr>
          <w:rFonts w:asciiTheme="minorEastAsia" w:eastAsiaTheme="minorEastAsia" w:hAnsiTheme="minorEastAsia"/>
          <w:sz w:val="22"/>
          <w:szCs w:val="22"/>
          <w:lang w:eastAsia="zh-CN"/>
        </w:rPr>
        <w:t>第</w:t>
      </w:r>
      <w:r w:rsidR="001F75FB">
        <w:rPr>
          <w:rFonts w:asciiTheme="minorEastAsia" w:eastAsiaTheme="minorEastAsia" w:hAnsiTheme="minorEastAsia"/>
          <w:sz w:val="22"/>
          <w:szCs w:val="22"/>
          <w:lang w:eastAsia="zh-CN"/>
        </w:rPr>
        <w:t>22</w:t>
      </w:r>
      <w:r w:rsidRPr="00151985">
        <w:rPr>
          <w:rFonts w:asciiTheme="minorEastAsia" w:eastAsiaTheme="minorEastAsia" w:hAnsiTheme="minorEastAsia"/>
          <w:sz w:val="22"/>
          <w:szCs w:val="22"/>
          <w:lang w:eastAsia="zh-CN"/>
        </w:rPr>
        <w:t>回</w:t>
      </w:r>
      <w:r w:rsidR="009F5629" w:rsidRPr="00151985">
        <w:rPr>
          <w:rFonts w:asciiTheme="minorEastAsia" w:eastAsiaTheme="minorEastAsia" w:hAnsiTheme="minorEastAsia"/>
          <w:spacing w:val="103"/>
          <w:sz w:val="22"/>
          <w:szCs w:val="22"/>
          <w:lang w:eastAsia="zh-CN"/>
        </w:rPr>
        <w:t xml:space="preserve"> </w:t>
      </w:r>
      <w:r w:rsidRPr="00151985">
        <w:rPr>
          <w:rFonts w:asciiTheme="minorEastAsia" w:eastAsiaTheme="minorEastAsia" w:hAnsiTheme="minorEastAsia"/>
          <w:spacing w:val="-3"/>
          <w:sz w:val="22"/>
          <w:szCs w:val="22"/>
          <w:lang w:eastAsia="zh-CN"/>
        </w:rPr>
        <w:t>日本統計学会統計活動賞</w:t>
      </w:r>
      <w:r w:rsidRPr="00151985">
        <w:rPr>
          <w:rFonts w:asciiTheme="minorEastAsia" w:eastAsiaTheme="minorEastAsia" w:hAnsiTheme="minorEastAsia"/>
          <w:spacing w:val="28"/>
          <w:sz w:val="22"/>
          <w:szCs w:val="22"/>
          <w:lang w:eastAsia="zh-CN"/>
        </w:rPr>
        <w:t xml:space="preserve"> </w:t>
      </w:r>
    </w:p>
    <w:p w14:paraId="319446FF" w14:textId="109D6A21" w:rsidR="003B3090" w:rsidRPr="00151985" w:rsidRDefault="003B3090" w:rsidP="005F7FE8">
      <w:pPr>
        <w:pStyle w:val="a3"/>
        <w:spacing w:before="0" w:after="0" w:line="400" w:lineRule="exact"/>
        <w:ind w:left="0" w:firstLineChars="200" w:firstLine="440"/>
        <w:rPr>
          <w:rFonts w:asciiTheme="minorEastAsia" w:eastAsiaTheme="minorEastAsia" w:hAnsiTheme="minorEastAsia"/>
          <w:spacing w:val="28"/>
          <w:sz w:val="22"/>
          <w:szCs w:val="22"/>
          <w:lang w:eastAsia="zh-CN"/>
        </w:rPr>
      </w:pPr>
      <w:r w:rsidRPr="00151985">
        <w:rPr>
          <w:rFonts w:asciiTheme="minorEastAsia" w:eastAsiaTheme="minorEastAsia" w:hAnsiTheme="minorEastAsia"/>
          <w:sz w:val="22"/>
          <w:szCs w:val="22"/>
          <w:lang w:eastAsia="zh-CN"/>
        </w:rPr>
        <w:t>第</w:t>
      </w:r>
      <w:r w:rsidR="000F353B">
        <w:rPr>
          <w:rFonts w:asciiTheme="minorEastAsia" w:eastAsiaTheme="minorEastAsia" w:hAnsiTheme="minorEastAsia"/>
          <w:sz w:val="22"/>
          <w:szCs w:val="22"/>
          <w:lang w:eastAsia="zh-CN"/>
        </w:rPr>
        <w:t>2</w:t>
      </w:r>
      <w:r w:rsidR="001F75FB">
        <w:rPr>
          <w:rFonts w:asciiTheme="minorEastAsia" w:eastAsiaTheme="minorEastAsia" w:hAnsiTheme="minorEastAsia"/>
          <w:sz w:val="22"/>
          <w:szCs w:val="22"/>
          <w:lang w:eastAsia="zh-CN"/>
        </w:rPr>
        <w:t>2</w:t>
      </w:r>
      <w:r w:rsidRPr="00151985">
        <w:rPr>
          <w:rFonts w:asciiTheme="minorEastAsia" w:eastAsiaTheme="minorEastAsia" w:hAnsiTheme="minorEastAsia"/>
          <w:sz w:val="22"/>
          <w:szCs w:val="22"/>
          <w:lang w:eastAsia="zh-CN"/>
        </w:rPr>
        <w:t>回</w:t>
      </w:r>
      <w:r w:rsidR="009F5629" w:rsidRPr="00151985">
        <w:rPr>
          <w:rFonts w:asciiTheme="minorEastAsia" w:eastAsiaTheme="minorEastAsia" w:hAnsiTheme="minorEastAsia"/>
          <w:spacing w:val="103"/>
          <w:sz w:val="22"/>
          <w:szCs w:val="22"/>
          <w:lang w:eastAsia="zh-CN"/>
        </w:rPr>
        <w:t xml:space="preserve"> </w:t>
      </w:r>
      <w:r w:rsidRPr="00151985">
        <w:rPr>
          <w:rFonts w:asciiTheme="minorEastAsia" w:eastAsiaTheme="minorEastAsia" w:hAnsiTheme="minorEastAsia"/>
          <w:spacing w:val="-3"/>
          <w:sz w:val="22"/>
          <w:szCs w:val="22"/>
          <w:lang w:eastAsia="zh-CN"/>
        </w:rPr>
        <w:t>日本統計学会統計教育賞</w:t>
      </w:r>
      <w:r w:rsidRPr="00151985">
        <w:rPr>
          <w:rFonts w:asciiTheme="minorEastAsia" w:eastAsiaTheme="minorEastAsia" w:hAnsiTheme="minorEastAsia"/>
          <w:spacing w:val="28"/>
          <w:sz w:val="22"/>
          <w:szCs w:val="22"/>
          <w:lang w:eastAsia="zh-CN"/>
        </w:rPr>
        <w:t xml:space="preserve"> </w:t>
      </w:r>
    </w:p>
    <w:p w14:paraId="2074612E" w14:textId="1DC19DB3" w:rsidR="003B3090" w:rsidRPr="00151985" w:rsidRDefault="003B3090" w:rsidP="005F7FE8">
      <w:pPr>
        <w:pStyle w:val="a3"/>
        <w:spacing w:before="0" w:after="0" w:line="400" w:lineRule="exact"/>
        <w:ind w:left="0" w:firstLineChars="200" w:firstLine="432"/>
        <w:rPr>
          <w:rFonts w:asciiTheme="minorEastAsia" w:eastAsiaTheme="minorEastAsia" w:hAnsiTheme="minorEastAsia"/>
          <w:spacing w:val="28"/>
          <w:sz w:val="22"/>
          <w:szCs w:val="22"/>
          <w:lang w:eastAsia="zh-CN"/>
        </w:rPr>
      </w:pPr>
      <w:r w:rsidRPr="00151985">
        <w:rPr>
          <w:rFonts w:asciiTheme="minorEastAsia" w:eastAsiaTheme="minorEastAsia" w:hAnsiTheme="minorEastAsia"/>
          <w:spacing w:val="-2"/>
          <w:sz w:val="22"/>
          <w:szCs w:val="22"/>
          <w:lang w:eastAsia="zh-CN"/>
        </w:rPr>
        <w:t>第</w:t>
      </w:r>
      <w:r w:rsidR="001F75FB">
        <w:rPr>
          <w:rFonts w:asciiTheme="minorEastAsia" w:eastAsiaTheme="minorEastAsia" w:hAnsiTheme="minorEastAsia"/>
          <w:spacing w:val="-2"/>
          <w:sz w:val="22"/>
          <w:szCs w:val="22"/>
          <w:lang w:eastAsia="zh-CN"/>
        </w:rPr>
        <w:t>20</w:t>
      </w:r>
      <w:r w:rsidRPr="00151985">
        <w:rPr>
          <w:rFonts w:asciiTheme="minorEastAsia" w:eastAsiaTheme="minorEastAsia" w:hAnsiTheme="minorEastAsia"/>
          <w:spacing w:val="-2"/>
          <w:sz w:val="22"/>
          <w:szCs w:val="22"/>
          <w:lang w:eastAsia="zh-CN"/>
        </w:rPr>
        <w:t>回</w:t>
      </w:r>
      <w:r w:rsidR="009F5629" w:rsidRPr="00151985">
        <w:rPr>
          <w:rFonts w:asciiTheme="minorEastAsia" w:eastAsiaTheme="minorEastAsia" w:hAnsiTheme="minorEastAsia" w:hint="eastAsia"/>
          <w:spacing w:val="102"/>
          <w:sz w:val="22"/>
          <w:szCs w:val="22"/>
          <w:lang w:eastAsia="zh-CN"/>
        </w:rPr>
        <w:t xml:space="preserve"> </w:t>
      </w:r>
      <w:r w:rsidRPr="00151985">
        <w:rPr>
          <w:rFonts w:asciiTheme="minorEastAsia" w:eastAsiaTheme="minorEastAsia" w:hAnsiTheme="minorEastAsia"/>
          <w:spacing w:val="-3"/>
          <w:sz w:val="22"/>
          <w:szCs w:val="22"/>
          <w:lang w:eastAsia="zh-CN"/>
        </w:rPr>
        <w:t>日本統計学会研究業績賞</w:t>
      </w:r>
    </w:p>
    <w:p w14:paraId="2BC0F28F" w14:textId="49A2FEA3" w:rsidR="003B3090" w:rsidRDefault="003B3090" w:rsidP="005F7FE8">
      <w:pPr>
        <w:pStyle w:val="a3"/>
        <w:spacing w:before="0" w:after="0" w:line="400" w:lineRule="exact"/>
        <w:ind w:left="0" w:firstLineChars="200" w:firstLine="432"/>
        <w:rPr>
          <w:rFonts w:asciiTheme="minorEastAsia" w:eastAsiaTheme="minorEastAsia" w:hAnsiTheme="minorEastAsia"/>
          <w:spacing w:val="-3"/>
          <w:sz w:val="22"/>
          <w:szCs w:val="22"/>
          <w:lang w:eastAsia="zh-CN"/>
        </w:rPr>
      </w:pPr>
      <w:r w:rsidRPr="00151985">
        <w:rPr>
          <w:rFonts w:asciiTheme="minorEastAsia" w:eastAsiaTheme="minorEastAsia" w:hAnsiTheme="minorEastAsia"/>
          <w:spacing w:val="-2"/>
          <w:sz w:val="22"/>
          <w:szCs w:val="22"/>
          <w:lang w:eastAsia="zh-CN"/>
        </w:rPr>
        <w:t>第</w:t>
      </w:r>
      <w:r w:rsidR="004A1696" w:rsidRPr="00151985">
        <w:rPr>
          <w:rFonts w:asciiTheme="minorEastAsia" w:eastAsiaTheme="minorEastAsia" w:hAnsiTheme="minorEastAsia" w:hint="eastAsia"/>
          <w:spacing w:val="-2"/>
          <w:sz w:val="22"/>
          <w:szCs w:val="22"/>
          <w:lang w:eastAsia="zh-CN"/>
        </w:rPr>
        <w:t>1</w:t>
      </w:r>
      <w:r w:rsidR="001F75FB">
        <w:rPr>
          <w:rFonts w:asciiTheme="minorEastAsia" w:eastAsiaTheme="minorEastAsia" w:hAnsiTheme="minorEastAsia"/>
          <w:spacing w:val="-2"/>
          <w:sz w:val="22"/>
          <w:szCs w:val="22"/>
          <w:lang w:eastAsia="zh-CN"/>
        </w:rPr>
        <w:t>9</w:t>
      </w:r>
      <w:r w:rsidRPr="00151985">
        <w:rPr>
          <w:rFonts w:asciiTheme="minorEastAsia" w:eastAsiaTheme="minorEastAsia" w:hAnsiTheme="minorEastAsia"/>
          <w:spacing w:val="-2"/>
          <w:sz w:val="22"/>
          <w:szCs w:val="22"/>
          <w:lang w:eastAsia="zh-CN"/>
        </w:rPr>
        <w:t>回</w:t>
      </w:r>
      <w:r w:rsidR="009F5629" w:rsidRPr="00151985">
        <w:rPr>
          <w:rFonts w:asciiTheme="minorEastAsia" w:eastAsiaTheme="minorEastAsia" w:hAnsiTheme="minorEastAsia" w:hint="eastAsia"/>
          <w:spacing w:val="102"/>
          <w:sz w:val="22"/>
          <w:szCs w:val="22"/>
          <w:lang w:eastAsia="zh-CN"/>
        </w:rPr>
        <w:t xml:space="preserve"> </w:t>
      </w:r>
      <w:r w:rsidRPr="00151985">
        <w:rPr>
          <w:rFonts w:asciiTheme="minorEastAsia" w:eastAsiaTheme="minorEastAsia" w:hAnsiTheme="minorEastAsia"/>
          <w:spacing w:val="-3"/>
          <w:sz w:val="22"/>
          <w:szCs w:val="22"/>
          <w:lang w:eastAsia="zh-CN"/>
        </w:rPr>
        <w:t>日本統計学会</w:t>
      </w:r>
      <w:r w:rsidRPr="00151985">
        <w:rPr>
          <w:rFonts w:asciiTheme="minorEastAsia" w:eastAsiaTheme="minorEastAsia" w:hAnsiTheme="minorEastAsia" w:hint="eastAsia"/>
          <w:spacing w:val="-3"/>
          <w:sz w:val="22"/>
          <w:szCs w:val="22"/>
          <w:lang w:eastAsia="zh-CN"/>
        </w:rPr>
        <w:t>出版賞</w:t>
      </w:r>
    </w:p>
    <w:p w14:paraId="2426316A" w14:textId="4FF6E7F8" w:rsidR="004A1696" w:rsidRDefault="004A1696" w:rsidP="005F7FE8">
      <w:pPr>
        <w:pStyle w:val="a3"/>
        <w:spacing w:before="0" w:after="0" w:line="400" w:lineRule="exact"/>
        <w:ind w:left="0" w:firstLineChars="200" w:firstLine="432"/>
        <w:rPr>
          <w:rFonts w:asciiTheme="minorEastAsia" w:eastAsiaTheme="minorEastAsia" w:hAnsiTheme="minorEastAsia"/>
          <w:spacing w:val="-3"/>
          <w:sz w:val="22"/>
          <w:szCs w:val="22"/>
          <w:lang w:eastAsia="zh-CN"/>
        </w:rPr>
      </w:pPr>
      <w:r w:rsidRPr="00151985">
        <w:rPr>
          <w:rFonts w:asciiTheme="minorEastAsia" w:eastAsiaTheme="minorEastAsia" w:hAnsiTheme="minorEastAsia"/>
          <w:spacing w:val="-2"/>
          <w:sz w:val="22"/>
          <w:szCs w:val="22"/>
          <w:lang w:eastAsia="zh-CN"/>
        </w:rPr>
        <w:t>第</w:t>
      </w:r>
      <w:r w:rsidR="001F75FB">
        <w:rPr>
          <w:rFonts w:asciiTheme="minorEastAsia" w:eastAsiaTheme="minorEastAsia" w:hAnsiTheme="minorEastAsia"/>
          <w:spacing w:val="-2"/>
          <w:sz w:val="22"/>
          <w:szCs w:val="22"/>
          <w:lang w:eastAsia="zh-CN"/>
        </w:rPr>
        <w:t>40</w:t>
      </w:r>
      <w:r w:rsidRPr="00151985">
        <w:rPr>
          <w:rFonts w:asciiTheme="minorEastAsia" w:eastAsiaTheme="minorEastAsia" w:hAnsiTheme="minorEastAsia"/>
          <w:spacing w:val="-2"/>
          <w:sz w:val="22"/>
          <w:szCs w:val="22"/>
          <w:lang w:eastAsia="zh-CN"/>
        </w:rPr>
        <w:t>回</w:t>
      </w:r>
      <w:r w:rsidRPr="00151985">
        <w:rPr>
          <w:rFonts w:asciiTheme="minorEastAsia" w:eastAsiaTheme="minorEastAsia" w:hAnsiTheme="minorEastAsia" w:hint="eastAsia"/>
          <w:spacing w:val="102"/>
          <w:sz w:val="22"/>
          <w:szCs w:val="22"/>
          <w:lang w:eastAsia="zh-CN"/>
        </w:rPr>
        <w:t xml:space="preserve"> </w:t>
      </w:r>
      <w:r w:rsidRPr="00151985">
        <w:rPr>
          <w:rFonts w:asciiTheme="minorEastAsia" w:eastAsiaTheme="minorEastAsia" w:hAnsiTheme="minorEastAsia"/>
          <w:spacing w:val="-3"/>
          <w:sz w:val="22"/>
          <w:szCs w:val="22"/>
          <w:lang w:eastAsia="zh-CN"/>
        </w:rPr>
        <w:t>日本統計学会</w:t>
      </w:r>
      <w:r>
        <w:rPr>
          <w:rFonts w:asciiTheme="minorEastAsia" w:eastAsiaTheme="minorEastAsia" w:hAnsiTheme="minorEastAsia"/>
          <w:spacing w:val="-3"/>
          <w:sz w:val="22"/>
          <w:szCs w:val="22"/>
          <w:lang w:eastAsia="zh-CN"/>
        </w:rPr>
        <w:t>小川研究奨励賞</w:t>
      </w:r>
      <w:r w:rsidR="0073696B">
        <w:rPr>
          <w:rFonts w:asciiTheme="minorEastAsia" w:eastAsiaTheme="minorEastAsia" w:hAnsiTheme="minorEastAsia" w:hint="eastAsia"/>
          <w:spacing w:val="-3"/>
          <w:sz w:val="22"/>
          <w:szCs w:val="22"/>
          <w:lang w:eastAsia="zh-CN"/>
        </w:rPr>
        <w:t xml:space="preserve">　</w:t>
      </w:r>
    </w:p>
    <w:p w14:paraId="1141681F" w14:textId="411FD7A6" w:rsidR="00BF3EE3" w:rsidRPr="005F7FE8" w:rsidRDefault="003B3090" w:rsidP="005F7FE8">
      <w:pPr>
        <w:pStyle w:val="a3"/>
        <w:spacing w:after="0" w:line="400" w:lineRule="exact"/>
        <w:ind w:firstLineChars="100" w:firstLine="216"/>
        <w:rPr>
          <w:rFonts w:asciiTheme="minorEastAsia" w:eastAsiaTheme="minorEastAsia" w:hAnsiTheme="minorEastAsia"/>
          <w:sz w:val="22"/>
          <w:szCs w:val="22"/>
        </w:rPr>
      </w:pPr>
      <w:r w:rsidRPr="00151985">
        <w:rPr>
          <w:rFonts w:asciiTheme="minorEastAsia" w:eastAsiaTheme="minorEastAsia" w:hAnsiTheme="minorEastAsia"/>
          <w:spacing w:val="-2"/>
          <w:sz w:val="22"/>
          <w:szCs w:val="22"/>
        </w:rPr>
        <w:t>いずれも推薦期間は</w:t>
      </w:r>
      <w:r w:rsidR="00B87141">
        <w:rPr>
          <w:rFonts w:asciiTheme="minorEastAsia" w:eastAsiaTheme="minorEastAsia" w:hAnsiTheme="minorEastAsia" w:hint="eastAsia"/>
          <w:spacing w:val="-2"/>
          <w:sz w:val="22"/>
          <w:szCs w:val="22"/>
        </w:rPr>
        <w:t>，</w:t>
      </w:r>
      <w:r w:rsidRPr="00151985">
        <w:rPr>
          <w:rFonts w:asciiTheme="minorEastAsia" w:eastAsiaTheme="minorEastAsia" w:hAnsiTheme="minorEastAsia"/>
          <w:spacing w:val="-52"/>
          <w:sz w:val="22"/>
          <w:szCs w:val="22"/>
        </w:rPr>
        <w:t xml:space="preserve"> </w:t>
      </w:r>
      <w:r w:rsidR="00FA5F75" w:rsidRPr="00615A6C">
        <w:rPr>
          <w:rFonts w:asciiTheme="minorEastAsia" w:eastAsiaTheme="minorEastAsia" w:hAnsiTheme="minorEastAsia" w:hint="eastAsia"/>
          <w:spacing w:val="-6"/>
          <w:sz w:val="22"/>
          <w:szCs w:val="22"/>
          <w:u w:val="single" w:color="000000"/>
        </w:rPr>
        <w:t>202</w:t>
      </w:r>
      <w:r w:rsidR="005D0570">
        <w:rPr>
          <w:rFonts w:asciiTheme="minorEastAsia" w:eastAsiaTheme="minorEastAsia" w:hAnsiTheme="minorEastAsia"/>
          <w:spacing w:val="-6"/>
          <w:sz w:val="22"/>
          <w:szCs w:val="22"/>
          <w:u w:val="single" w:color="000000"/>
        </w:rPr>
        <w:t>5</w:t>
      </w:r>
      <w:r w:rsidR="00FA5F75" w:rsidRPr="00615A6C">
        <w:rPr>
          <w:rFonts w:asciiTheme="minorEastAsia" w:eastAsiaTheme="minorEastAsia" w:hAnsiTheme="minorEastAsia" w:hint="eastAsia"/>
          <w:spacing w:val="-6"/>
          <w:sz w:val="22"/>
          <w:szCs w:val="22"/>
          <w:u w:val="single" w:color="000000"/>
        </w:rPr>
        <w:t>年12月</w:t>
      </w:r>
      <w:r w:rsidR="005D0570">
        <w:rPr>
          <w:rFonts w:asciiTheme="minorEastAsia" w:eastAsiaTheme="minorEastAsia" w:hAnsiTheme="minorEastAsia"/>
          <w:spacing w:val="-6"/>
          <w:sz w:val="22"/>
          <w:szCs w:val="22"/>
          <w:u w:val="single" w:color="000000"/>
        </w:rPr>
        <w:t>8</w:t>
      </w:r>
      <w:r w:rsidR="00FA5F75" w:rsidRPr="00615A6C">
        <w:rPr>
          <w:rFonts w:asciiTheme="minorEastAsia" w:eastAsiaTheme="minorEastAsia" w:hAnsiTheme="minorEastAsia" w:hint="eastAsia"/>
          <w:spacing w:val="-6"/>
          <w:sz w:val="22"/>
          <w:szCs w:val="22"/>
          <w:u w:val="single" w:color="000000"/>
        </w:rPr>
        <w:t>日（月）から202</w:t>
      </w:r>
      <w:r w:rsidR="005D0570">
        <w:rPr>
          <w:rFonts w:asciiTheme="minorEastAsia" w:eastAsiaTheme="minorEastAsia" w:hAnsiTheme="minorEastAsia"/>
          <w:spacing w:val="-6"/>
          <w:sz w:val="22"/>
          <w:szCs w:val="22"/>
          <w:u w:val="single" w:color="000000"/>
        </w:rPr>
        <w:t>6</w:t>
      </w:r>
      <w:r w:rsidR="00FA5F75" w:rsidRPr="00615A6C">
        <w:rPr>
          <w:rFonts w:asciiTheme="minorEastAsia" w:eastAsiaTheme="minorEastAsia" w:hAnsiTheme="minorEastAsia" w:hint="eastAsia"/>
          <w:spacing w:val="-6"/>
          <w:sz w:val="22"/>
          <w:szCs w:val="22"/>
          <w:u w:val="single" w:color="000000"/>
        </w:rPr>
        <w:t>年3月2</w:t>
      </w:r>
      <w:r w:rsidR="005D0570">
        <w:rPr>
          <w:rFonts w:asciiTheme="minorEastAsia" w:eastAsiaTheme="minorEastAsia" w:hAnsiTheme="minorEastAsia"/>
          <w:spacing w:val="-6"/>
          <w:sz w:val="22"/>
          <w:szCs w:val="22"/>
          <w:u w:val="single" w:color="000000"/>
        </w:rPr>
        <w:t>3</w:t>
      </w:r>
      <w:r w:rsidR="00FA5F75" w:rsidRPr="00615A6C">
        <w:rPr>
          <w:rFonts w:asciiTheme="minorEastAsia" w:eastAsiaTheme="minorEastAsia" w:hAnsiTheme="minorEastAsia" w:hint="eastAsia"/>
          <w:spacing w:val="-6"/>
          <w:sz w:val="22"/>
          <w:szCs w:val="22"/>
          <w:u w:val="single" w:color="000000"/>
        </w:rPr>
        <w:t>日（</w:t>
      </w:r>
      <w:r w:rsidR="005D0570">
        <w:rPr>
          <w:rFonts w:asciiTheme="minorEastAsia" w:eastAsiaTheme="minorEastAsia" w:hAnsiTheme="minorEastAsia" w:hint="eastAsia"/>
          <w:spacing w:val="-6"/>
          <w:sz w:val="22"/>
          <w:szCs w:val="22"/>
          <w:u w:val="single" w:color="000000"/>
        </w:rPr>
        <w:t>月</w:t>
      </w:r>
      <w:r w:rsidR="00FA5F75" w:rsidRPr="00615A6C">
        <w:rPr>
          <w:rFonts w:asciiTheme="minorEastAsia" w:eastAsiaTheme="minorEastAsia" w:hAnsiTheme="minorEastAsia" w:hint="eastAsia"/>
          <w:spacing w:val="-6"/>
          <w:sz w:val="22"/>
          <w:szCs w:val="22"/>
          <w:u w:val="single" w:color="000000"/>
        </w:rPr>
        <w:t>）</w:t>
      </w:r>
      <w:r w:rsidRPr="00151985">
        <w:rPr>
          <w:rFonts w:asciiTheme="minorEastAsia" w:eastAsiaTheme="minorEastAsia" w:hAnsiTheme="minorEastAsia"/>
          <w:spacing w:val="-6"/>
          <w:sz w:val="22"/>
          <w:szCs w:val="22"/>
        </w:rPr>
        <w:t>と致します．推</w:t>
      </w:r>
      <w:r w:rsidRPr="00151985">
        <w:rPr>
          <w:rFonts w:asciiTheme="minorEastAsia" w:eastAsiaTheme="minorEastAsia" w:hAnsiTheme="minorEastAsia"/>
          <w:sz w:val="22"/>
          <w:szCs w:val="22"/>
        </w:rPr>
        <w:t>薦書</w:t>
      </w:r>
      <w:r w:rsidRPr="00151985">
        <w:rPr>
          <w:rFonts w:asciiTheme="minorEastAsia" w:eastAsiaTheme="minorEastAsia" w:hAnsiTheme="minorEastAsia"/>
          <w:spacing w:val="-5"/>
          <w:sz w:val="22"/>
          <w:szCs w:val="22"/>
        </w:rPr>
        <w:t>の</w:t>
      </w:r>
      <w:r w:rsidRPr="00151985">
        <w:rPr>
          <w:rFonts w:asciiTheme="minorEastAsia" w:eastAsiaTheme="minorEastAsia" w:hAnsiTheme="minorEastAsia"/>
          <w:sz w:val="22"/>
          <w:szCs w:val="22"/>
        </w:rPr>
        <w:t>書</w:t>
      </w:r>
      <w:r w:rsidRPr="00151985">
        <w:rPr>
          <w:rFonts w:asciiTheme="minorEastAsia" w:eastAsiaTheme="minorEastAsia" w:hAnsiTheme="minorEastAsia"/>
          <w:spacing w:val="-5"/>
          <w:sz w:val="22"/>
          <w:szCs w:val="22"/>
        </w:rPr>
        <w:t>式</w:t>
      </w:r>
      <w:r w:rsidRPr="00151985">
        <w:rPr>
          <w:rFonts w:asciiTheme="minorEastAsia" w:eastAsiaTheme="minorEastAsia" w:hAnsiTheme="minorEastAsia"/>
          <w:sz w:val="22"/>
          <w:szCs w:val="22"/>
        </w:rPr>
        <w:t>は</w:t>
      </w:r>
      <w:r w:rsidRPr="00151985">
        <w:rPr>
          <w:rFonts w:asciiTheme="minorEastAsia" w:eastAsiaTheme="minorEastAsia" w:hAnsiTheme="minorEastAsia"/>
          <w:spacing w:val="-5"/>
          <w:sz w:val="22"/>
          <w:szCs w:val="22"/>
        </w:rPr>
        <w:t>全</w:t>
      </w:r>
      <w:r w:rsidRPr="00151985">
        <w:rPr>
          <w:rFonts w:asciiTheme="minorEastAsia" w:eastAsiaTheme="minorEastAsia" w:hAnsiTheme="minorEastAsia"/>
          <w:sz w:val="22"/>
          <w:szCs w:val="22"/>
        </w:rPr>
        <w:t>て</w:t>
      </w:r>
      <w:r w:rsidRPr="00151985">
        <w:rPr>
          <w:rFonts w:asciiTheme="minorEastAsia" w:eastAsiaTheme="minorEastAsia" w:hAnsiTheme="minorEastAsia"/>
          <w:spacing w:val="-5"/>
          <w:sz w:val="22"/>
          <w:szCs w:val="22"/>
        </w:rPr>
        <w:t>学</w:t>
      </w:r>
      <w:r w:rsidRPr="00151985">
        <w:rPr>
          <w:rFonts w:asciiTheme="minorEastAsia" w:eastAsiaTheme="minorEastAsia" w:hAnsiTheme="minorEastAsia"/>
          <w:sz w:val="22"/>
          <w:szCs w:val="22"/>
        </w:rPr>
        <w:t>会</w:t>
      </w:r>
      <w:r w:rsidRPr="00151985">
        <w:rPr>
          <w:rFonts w:asciiTheme="minorEastAsia" w:eastAsiaTheme="minorEastAsia" w:hAnsiTheme="minorEastAsia"/>
          <w:spacing w:val="-5"/>
          <w:sz w:val="22"/>
          <w:szCs w:val="22"/>
        </w:rPr>
        <w:t>ホ</w:t>
      </w:r>
      <w:r w:rsidRPr="00151985">
        <w:rPr>
          <w:rFonts w:asciiTheme="minorEastAsia" w:eastAsiaTheme="minorEastAsia" w:hAnsiTheme="minorEastAsia"/>
          <w:sz w:val="22"/>
          <w:szCs w:val="22"/>
        </w:rPr>
        <w:t>ー</w:t>
      </w:r>
      <w:r w:rsidRPr="00151985">
        <w:rPr>
          <w:rFonts w:asciiTheme="minorEastAsia" w:eastAsiaTheme="minorEastAsia" w:hAnsiTheme="minorEastAsia"/>
          <w:spacing w:val="-5"/>
          <w:sz w:val="22"/>
          <w:szCs w:val="22"/>
        </w:rPr>
        <w:t>ム</w:t>
      </w:r>
      <w:r w:rsidRPr="00151985">
        <w:rPr>
          <w:rFonts w:asciiTheme="minorEastAsia" w:eastAsiaTheme="minorEastAsia" w:hAnsiTheme="minorEastAsia"/>
          <w:sz w:val="22"/>
          <w:szCs w:val="22"/>
        </w:rPr>
        <w:t>ペ</w:t>
      </w:r>
      <w:r w:rsidRPr="00151985">
        <w:rPr>
          <w:rFonts w:asciiTheme="minorEastAsia" w:eastAsiaTheme="minorEastAsia" w:hAnsiTheme="minorEastAsia"/>
          <w:spacing w:val="-5"/>
          <w:sz w:val="22"/>
          <w:szCs w:val="22"/>
        </w:rPr>
        <w:t>ー</w:t>
      </w:r>
      <w:r w:rsidRPr="00151985">
        <w:rPr>
          <w:rFonts w:asciiTheme="minorEastAsia" w:eastAsiaTheme="minorEastAsia" w:hAnsiTheme="minorEastAsia"/>
          <w:spacing w:val="-88"/>
          <w:sz w:val="22"/>
          <w:szCs w:val="22"/>
        </w:rPr>
        <w:t>ジ</w:t>
      </w:r>
      <w:r w:rsidR="00B2433D" w:rsidRPr="00151985">
        <w:rPr>
          <w:rFonts w:asciiTheme="minorEastAsia" w:eastAsiaTheme="minorEastAsia" w:hAnsiTheme="minorEastAsia" w:hint="eastAsia"/>
          <w:spacing w:val="1"/>
          <w:sz w:val="22"/>
          <w:szCs w:val="22"/>
        </w:rPr>
        <w:t xml:space="preserve">  （</w:t>
      </w:r>
      <w:hyperlink r:id="rId8" w:history="1">
        <w:r w:rsidR="00517D8B" w:rsidRPr="00F559B3">
          <w:rPr>
            <w:rStyle w:val="a9"/>
            <w:rFonts w:asciiTheme="minorEastAsia" w:eastAsiaTheme="minorEastAsia" w:hAnsiTheme="minorEastAsia" w:cs="Century"/>
            <w:spacing w:val="-2"/>
            <w:sz w:val="22"/>
            <w:szCs w:val="22"/>
          </w:rPr>
          <w:t>h</w:t>
        </w:r>
        <w:r w:rsidR="00517D8B" w:rsidRPr="00F559B3">
          <w:rPr>
            <w:rStyle w:val="a9"/>
            <w:rFonts w:asciiTheme="minorEastAsia" w:eastAsiaTheme="minorEastAsia" w:hAnsiTheme="minorEastAsia" w:cs="Century"/>
            <w:spacing w:val="-3"/>
            <w:sz w:val="22"/>
            <w:szCs w:val="22"/>
          </w:rPr>
          <w:t>t</w:t>
        </w:r>
        <w:r w:rsidR="00517D8B" w:rsidRPr="00F559B3">
          <w:rPr>
            <w:rStyle w:val="a9"/>
            <w:rFonts w:asciiTheme="minorEastAsia" w:eastAsiaTheme="minorEastAsia" w:hAnsiTheme="minorEastAsia" w:cs="Century"/>
            <w:spacing w:val="1"/>
            <w:sz w:val="22"/>
            <w:szCs w:val="22"/>
          </w:rPr>
          <w:t>t</w:t>
        </w:r>
        <w:r w:rsidR="00517D8B" w:rsidRPr="00F559B3">
          <w:rPr>
            <w:rStyle w:val="a9"/>
            <w:rFonts w:asciiTheme="minorEastAsia" w:eastAsiaTheme="minorEastAsia" w:hAnsiTheme="minorEastAsia" w:cs="Century"/>
            <w:spacing w:val="-2"/>
            <w:sz w:val="22"/>
            <w:szCs w:val="22"/>
          </w:rPr>
          <w:t>p</w:t>
        </w:r>
        <w:r w:rsidR="00517D8B" w:rsidRPr="00F559B3">
          <w:rPr>
            <w:rStyle w:val="a9"/>
            <w:rFonts w:asciiTheme="minorEastAsia" w:eastAsiaTheme="minorEastAsia" w:hAnsiTheme="minorEastAsia" w:cs="Century" w:hint="eastAsia"/>
            <w:spacing w:val="-2"/>
            <w:sz w:val="22"/>
            <w:szCs w:val="22"/>
          </w:rPr>
          <w:t>s</w:t>
        </w:r>
        <w:r w:rsidR="00517D8B" w:rsidRPr="00F559B3">
          <w:rPr>
            <w:rStyle w:val="a9"/>
            <w:rFonts w:asciiTheme="minorEastAsia" w:eastAsiaTheme="minorEastAsia" w:hAnsiTheme="minorEastAsia" w:cs="Century"/>
            <w:spacing w:val="-3"/>
            <w:sz w:val="22"/>
            <w:szCs w:val="22"/>
          </w:rPr>
          <w:t>:</w:t>
        </w:r>
        <w:r w:rsidR="00517D8B" w:rsidRPr="00F559B3">
          <w:rPr>
            <w:rStyle w:val="a9"/>
            <w:rFonts w:asciiTheme="minorEastAsia" w:eastAsiaTheme="minorEastAsia" w:hAnsiTheme="minorEastAsia" w:cs="Century"/>
            <w:sz w:val="22"/>
            <w:szCs w:val="22"/>
          </w:rPr>
          <w:t>/</w:t>
        </w:r>
        <w:r w:rsidR="00517D8B" w:rsidRPr="00F559B3">
          <w:rPr>
            <w:rStyle w:val="a9"/>
            <w:rFonts w:asciiTheme="minorEastAsia" w:eastAsiaTheme="minorEastAsia" w:hAnsiTheme="minorEastAsia" w:cs="Century"/>
            <w:spacing w:val="-3"/>
            <w:sz w:val="22"/>
            <w:szCs w:val="22"/>
          </w:rPr>
          <w:t>/</w:t>
        </w:r>
        <w:r w:rsidR="00517D8B" w:rsidRPr="00F559B3">
          <w:rPr>
            <w:rStyle w:val="a9"/>
            <w:rFonts w:asciiTheme="minorEastAsia" w:eastAsiaTheme="minorEastAsia" w:hAnsiTheme="minorEastAsia" w:cs="Century"/>
            <w:spacing w:val="-1"/>
            <w:sz w:val="22"/>
            <w:szCs w:val="22"/>
          </w:rPr>
          <w:t>ww</w:t>
        </w:r>
        <w:r w:rsidR="00517D8B" w:rsidRPr="00F559B3">
          <w:rPr>
            <w:rStyle w:val="a9"/>
            <w:rFonts w:asciiTheme="minorEastAsia" w:eastAsiaTheme="minorEastAsia" w:hAnsiTheme="minorEastAsia" w:cs="Century"/>
            <w:spacing w:val="-21"/>
            <w:sz w:val="22"/>
            <w:szCs w:val="22"/>
          </w:rPr>
          <w:t>w</w:t>
        </w:r>
        <w:r w:rsidR="00517D8B" w:rsidRPr="00F559B3">
          <w:rPr>
            <w:rStyle w:val="a9"/>
            <w:rFonts w:asciiTheme="minorEastAsia" w:eastAsiaTheme="minorEastAsia" w:hAnsiTheme="minorEastAsia" w:cs="Century"/>
            <w:sz w:val="22"/>
            <w:szCs w:val="22"/>
          </w:rPr>
          <w:t>.</w:t>
        </w:r>
        <w:r w:rsidR="00517D8B" w:rsidRPr="00F559B3">
          <w:rPr>
            <w:rStyle w:val="a9"/>
            <w:rFonts w:asciiTheme="minorEastAsia" w:eastAsiaTheme="minorEastAsia" w:hAnsiTheme="minorEastAsia" w:cs="Century"/>
            <w:spacing w:val="-3"/>
            <w:sz w:val="22"/>
            <w:szCs w:val="22"/>
          </w:rPr>
          <w:t>js</w:t>
        </w:r>
        <w:r w:rsidR="00517D8B" w:rsidRPr="00F559B3">
          <w:rPr>
            <w:rStyle w:val="a9"/>
            <w:rFonts w:asciiTheme="minorEastAsia" w:eastAsiaTheme="minorEastAsia" w:hAnsiTheme="minorEastAsia" w:cs="Century"/>
            <w:spacing w:val="1"/>
            <w:sz w:val="22"/>
            <w:szCs w:val="22"/>
          </w:rPr>
          <w:t>s</w:t>
        </w:r>
        <w:r w:rsidR="00517D8B" w:rsidRPr="00F559B3">
          <w:rPr>
            <w:rStyle w:val="a9"/>
            <w:rFonts w:asciiTheme="minorEastAsia" w:eastAsiaTheme="minorEastAsia" w:hAnsiTheme="minorEastAsia" w:cs="Century"/>
            <w:sz w:val="22"/>
            <w:szCs w:val="22"/>
          </w:rPr>
          <w:t>.</w:t>
        </w:r>
        <w:r w:rsidR="00517D8B" w:rsidRPr="00F559B3">
          <w:rPr>
            <w:rStyle w:val="a9"/>
            <w:rFonts w:asciiTheme="minorEastAsia" w:eastAsiaTheme="minorEastAsia" w:hAnsiTheme="minorEastAsia" w:cs="Century"/>
            <w:spacing w:val="-2"/>
            <w:sz w:val="22"/>
            <w:szCs w:val="22"/>
          </w:rPr>
          <w:t>g</w:t>
        </w:r>
        <w:r w:rsidR="00517D8B" w:rsidRPr="00F559B3">
          <w:rPr>
            <w:rStyle w:val="a9"/>
            <w:rFonts w:asciiTheme="minorEastAsia" w:eastAsiaTheme="minorEastAsia" w:hAnsiTheme="minorEastAsia" w:cs="Century"/>
            <w:spacing w:val="-19"/>
            <w:sz w:val="22"/>
            <w:szCs w:val="22"/>
          </w:rPr>
          <w:t>r</w:t>
        </w:r>
        <w:r w:rsidR="00517D8B" w:rsidRPr="00F559B3">
          <w:rPr>
            <w:rStyle w:val="a9"/>
            <w:rFonts w:asciiTheme="minorEastAsia" w:eastAsiaTheme="minorEastAsia" w:hAnsiTheme="minorEastAsia" w:cs="Century"/>
            <w:sz w:val="22"/>
            <w:szCs w:val="22"/>
          </w:rPr>
          <w:t>.</w:t>
        </w:r>
        <w:r w:rsidR="00517D8B" w:rsidRPr="00F559B3">
          <w:rPr>
            <w:rStyle w:val="a9"/>
            <w:rFonts w:asciiTheme="minorEastAsia" w:eastAsiaTheme="minorEastAsia" w:hAnsiTheme="minorEastAsia" w:cs="Century"/>
            <w:spacing w:val="1"/>
            <w:sz w:val="22"/>
            <w:szCs w:val="22"/>
          </w:rPr>
          <w:t>j</w:t>
        </w:r>
        <w:r w:rsidR="00517D8B" w:rsidRPr="00F559B3">
          <w:rPr>
            <w:rStyle w:val="a9"/>
            <w:rFonts w:asciiTheme="minorEastAsia" w:eastAsiaTheme="minorEastAsia" w:hAnsiTheme="minorEastAsia" w:cs="Century"/>
            <w:spacing w:val="-6"/>
            <w:sz w:val="22"/>
            <w:szCs w:val="22"/>
          </w:rPr>
          <w:t>p</w:t>
        </w:r>
        <w:r w:rsidR="00517D8B" w:rsidRPr="00F559B3">
          <w:rPr>
            <w:rStyle w:val="a9"/>
            <w:rFonts w:asciiTheme="minorEastAsia" w:eastAsiaTheme="minorEastAsia" w:hAnsiTheme="minorEastAsia" w:cs="Century"/>
            <w:sz w:val="22"/>
            <w:szCs w:val="22"/>
          </w:rPr>
          <w:t>/society/</w:t>
        </w:r>
        <w:r w:rsidR="00517D8B" w:rsidRPr="00F559B3">
          <w:rPr>
            <w:rStyle w:val="a9"/>
            <w:rFonts w:asciiTheme="minorEastAsia" w:eastAsiaTheme="minorEastAsia" w:hAnsiTheme="minorEastAsia" w:cs="Century"/>
            <w:spacing w:val="1"/>
            <w:sz w:val="22"/>
            <w:szCs w:val="22"/>
          </w:rPr>
          <w:t>prize</w:t>
        </w:r>
        <w:r w:rsidR="00517D8B" w:rsidRPr="00F559B3">
          <w:rPr>
            <w:rStyle w:val="a9"/>
            <w:rFonts w:asciiTheme="minorEastAsia" w:eastAsiaTheme="minorEastAsia" w:hAnsiTheme="minorEastAsia" w:cs="Century"/>
            <w:spacing w:val="-1"/>
            <w:sz w:val="22"/>
            <w:szCs w:val="22"/>
          </w:rPr>
          <w:t>/</w:t>
        </w:r>
      </w:hyperlink>
      <w:r w:rsidR="00B155CC">
        <w:rPr>
          <w:rFonts w:asciiTheme="minorEastAsia" w:eastAsiaTheme="minorEastAsia" w:hAnsiTheme="minorEastAsia" w:hint="eastAsia"/>
          <w:sz w:val="22"/>
          <w:szCs w:val="22"/>
        </w:rPr>
        <w:t>）か</w:t>
      </w:r>
      <w:r w:rsidRPr="00151985">
        <w:rPr>
          <w:rFonts w:asciiTheme="minorEastAsia" w:eastAsiaTheme="minorEastAsia" w:hAnsiTheme="minorEastAsia"/>
          <w:spacing w:val="-5"/>
          <w:sz w:val="22"/>
          <w:szCs w:val="22"/>
        </w:rPr>
        <w:t>ら</w:t>
      </w:r>
      <w:r w:rsidRPr="00151985">
        <w:rPr>
          <w:rFonts w:asciiTheme="minorEastAsia" w:eastAsiaTheme="minorEastAsia" w:hAnsiTheme="minorEastAsia"/>
          <w:sz w:val="22"/>
          <w:szCs w:val="22"/>
        </w:rPr>
        <w:t>ダ</w:t>
      </w:r>
      <w:r w:rsidRPr="00151985">
        <w:rPr>
          <w:rFonts w:asciiTheme="minorEastAsia" w:eastAsiaTheme="minorEastAsia" w:hAnsiTheme="minorEastAsia"/>
          <w:spacing w:val="-5"/>
          <w:sz w:val="22"/>
          <w:szCs w:val="22"/>
        </w:rPr>
        <w:t>ウ</w:t>
      </w:r>
      <w:r w:rsidRPr="00151985">
        <w:rPr>
          <w:rFonts w:asciiTheme="minorEastAsia" w:eastAsiaTheme="minorEastAsia" w:hAnsiTheme="minorEastAsia"/>
          <w:sz w:val="22"/>
          <w:szCs w:val="22"/>
        </w:rPr>
        <w:t>ン</w:t>
      </w:r>
      <w:r w:rsidRPr="00151985">
        <w:rPr>
          <w:rFonts w:asciiTheme="minorEastAsia" w:eastAsiaTheme="minorEastAsia" w:hAnsiTheme="minorEastAsia"/>
          <w:spacing w:val="-5"/>
          <w:sz w:val="22"/>
          <w:szCs w:val="22"/>
        </w:rPr>
        <w:t>ロ</w:t>
      </w:r>
      <w:r w:rsidRPr="00151985">
        <w:rPr>
          <w:rFonts w:asciiTheme="minorEastAsia" w:eastAsiaTheme="minorEastAsia" w:hAnsiTheme="minorEastAsia"/>
          <w:sz w:val="22"/>
          <w:szCs w:val="22"/>
        </w:rPr>
        <w:t>ー</w:t>
      </w:r>
      <w:r w:rsidRPr="00151985">
        <w:rPr>
          <w:rFonts w:asciiTheme="minorEastAsia" w:eastAsiaTheme="minorEastAsia" w:hAnsiTheme="minorEastAsia"/>
          <w:spacing w:val="-5"/>
          <w:sz w:val="22"/>
          <w:szCs w:val="22"/>
        </w:rPr>
        <w:t>ド</w:t>
      </w:r>
      <w:r w:rsidRPr="00151985">
        <w:rPr>
          <w:rFonts w:asciiTheme="minorEastAsia" w:eastAsiaTheme="minorEastAsia" w:hAnsiTheme="minorEastAsia"/>
          <w:sz w:val="22"/>
          <w:szCs w:val="22"/>
        </w:rPr>
        <w:t>可</w:t>
      </w:r>
      <w:r w:rsidRPr="00151985">
        <w:rPr>
          <w:rFonts w:asciiTheme="minorEastAsia" w:eastAsiaTheme="minorEastAsia" w:hAnsiTheme="minorEastAsia"/>
          <w:spacing w:val="-5"/>
          <w:sz w:val="22"/>
          <w:szCs w:val="22"/>
        </w:rPr>
        <w:t>能で</w:t>
      </w:r>
      <w:r w:rsidRPr="00151985">
        <w:rPr>
          <w:rFonts w:asciiTheme="minorEastAsia" w:eastAsiaTheme="minorEastAsia" w:hAnsiTheme="minorEastAsia"/>
          <w:sz w:val="22"/>
          <w:szCs w:val="22"/>
        </w:rPr>
        <w:t>す．</w:t>
      </w:r>
      <w:r w:rsidR="00EA4EA8" w:rsidRPr="00EA4EA8">
        <w:rPr>
          <w:rFonts w:asciiTheme="minorEastAsia" w:eastAsiaTheme="minorEastAsia" w:hAnsiTheme="minorEastAsia" w:hint="eastAsia"/>
          <w:spacing w:val="-3"/>
          <w:sz w:val="22"/>
          <w:szCs w:val="22"/>
        </w:rPr>
        <w:t>推薦書は各賞ともすべて電子ファイル（パスワード保護，ファイル中のテキストを抽出できる形式でお願いします）を学会事務局宛に電子メールにてお送りください．</w:t>
      </w:r>
      <w:r w:rsidR="00BF3EE3">
        <w:rPr>
          <w:rFonts w:asciiTheme="minorEastAsia" w:eastAsiaTheme="minorEastAsia" w:hAnsiTheme="minorEastAsia" w:hint="eastAsia"/>
          <w:spacing w:val="-3"/>
          <w:sz w:val="22"/>
          <w:szCs w:val="22"/>
        </w:rPr>
        <w:t>メールの標題には，賞の名称を明記してください．（例：「日本統計学会賞推薦書類」）</w:t>
      </w:r>
    </w:p>
    <w:p w14:paraId="684284B3" w14:textId="29789037" w:rsidR="003B3090" w:rsidRPr="00151985" w:rsidRDefault="003B3090" w:rsidP="005F7FE8">
      <w:pPr>
        <w:pStyle w:val="a3"/>
        <w:spacing w:before="0" w:after="0" w:line="400" w:lineRule="exact"/>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不明な点は学会事務担当者にご照会下さい．</w:t>
      </w:r>
    </w:p>
    <w:p w14:paraId="52D27388" w14:textId="77777777" w:rsidR="003B3090" w:rsidRPr="00BF3EE3" w:rsidRDefault="003B3090" w:rsidP="005F7FE8">
      <w:pPr>
        <w:spacing w:after="0" w:line="400" w:lineRule="exact"/>
        <w:rPr>
          <w:rFonts w:asciiTheme="minorEastAsia" w:hAnsiTheme="minorEastAsia" w:cs="ＭＳ 明朝"/>
        </w:rPr>
      </w:pPr>
    </w:p>
    <w:p w14:paraId="6EA705C4" w14:textId="1AC5D1C2" w:rsidR="003B3090" w:rsidRPr="00151985" w:rsidRDefault="003B3090" w:rsidP="005F7FE8">
      <w:pPr>
        <w:pStyle w:val="a3"/>
        <w:spacing w:before="0" w:after="0" w:line="400" w:lineRule="exact"/>
        <w:ind w:left="0"/>
        <w:rPr>
          <w:rFonts w:asciiTheme="minorEastAsia" w:eastAsiaTheme="minorEastAsia" w:hAnsiTheme="minorEastAsia"/>
          <w:sz w:val="22"/>
          <w:szCs w:val="22"/>
        </w:rPr>
      </w:pPr>
      <w:r w:rsidRPr="00151985">
        <w:rPr>
          <w:rFonts w:asciiTheme="minorEastAsia" w:eastAsiaTheme="minorEastAsia" w:hAnsiTheme="minorEastAsia"/>
          <w:spacing w:val="-2"/>
          <w:sz w:val="22"/>
          <w:szCs w:val="22"/>
        </w:rPr>
        <w:t>［照会先］</w:t>
      </w:r>
    </w:p>
    <w:p w14:paraId="2A8C4447" w14:textId="77777777" w:rsidR="00B37D23" w:rsidRPr="00151985" w:rsidRDefault="00B37D23" w:rsidP="005F7FE8">
      <w:pPr>
        <w:pStyle w:val="a3"/>
        <w:spacing w:before="0" w:after="0" w:line="400" w:lineRule="exact"/>
        <w:ind w:left="0"/>
        <w:rPr>
          <w:rFonts w:asciiTheme="minorEastAsia" w:eastAsiaTheme="minorEastAsia" w:hAnsiTheme="minorEastAsia" w:cs="Century"/>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101-0051</w:t>
      </w:r>
    </w:p>
    <w:p w14:paraId="6224183B" w14:textId="77777777" w:rsidR="003B3090" w:rsidRPr="00151985" w:rsidRDefault="003B3090" w:rsidP="005F7FE8">
      <w:pPr>
        <w:pStyle w:val="a3"/>
        <w:spacing w:before="0" w:after="0" w:line="400" w:lineRule="exact"/>
        <w:ind w:left="0"/>
        <w:rPr>
          <w:rFonts w:asciiTheme="minorEastAsia" w:eastAsiaTheme="minorEastAsia" w:hAnsiTheme="minorEastAsia" w:cs="Century"/>
          <w:sz w:val="22"/>
          <w:szCs w:val="22"/>
        </w:rPr>
      </w:pPr>
      <w:r w:rsidRPr="00151985">
        <w:rPr>
          <w:rFonts w:asciiTheme="minorEastAsia" w:eastAsiaTheme="minorEastAsia" w:hAnsiTheme="minorEastAsia"/>
          <w:spacing w:val="-3"/>
          <w:sz w:val="22"/>
          <w:szCs w:val="22"/>
        </w:rPr>
        <w:t>東京都千代田区神田神保町</w:t>
      </w:r>
      <w:r w:rsidRPr="00151985">
        <w:rPr>
          <w:rFonts w:asciiTheme="minorEastAsia" w:eastAsiaTheme="minorEastAsia" w:hAnsiTheme="minorEastAsia"/>
          <w:spacing w:val="-52"/>
          <w:sz w:val="22"/>
          <w:szCs w:val="22"/>
        </w:rPr>
        <w:t xml:space="preserve"> </w:t>
      </w:r>
      <w:r w:rsidRPr="00151985">
        <w:rPr>
          <w:rFonts w:asciiTheme="minorEastAsia" w:eastAsiaTheme="minorEastAsia" w:hAnsiTheme="minorEastAsia" w:cs="Century"/>
          <w:spacing w:val="-1"/>
          <w:sz w:val="22"/>
          <w:szCs w:val="22"/>
        </w:rPr>
        <w:t>3-6</w:t>
      </w:r>
      <w:r w:rsidRPr="00151985">
        <w:rPr>
          <w:rFonts w:asciiTheme="minorEastAsia" w:eastAsiaTheme="minorEastAsia" w:hAnsiTheme="minorEastAsia" w:cs="Century"/>
          <w:spacing w:val="-13"/>
          <w:sz w:val="22"/>
          <w:szCs w:val="22"/>
        </w:rPr>
        <w:t xml:space="preserve"> </w:t>
      </w:r>
      <w:r w:rsidRPr="00151985">
        <w:rPr>
          <w:rFonts w:asciiTheme="minorEastAsia" w:eastAsiaTheme="minorEastAsia" w:hAnsiTheme="minorEastAsia"/>
          <w:spacing w:val="-2"/>
          <w:sz w:val="22"/>
          <w:szCs w:val="22"/>
        </w:rPr>
        <w:t>能楽書林ビル</w:t>
      </w:r>
      <w:r w:rsidRPr="00151985">
        <w:rPr>
          <w:rFonts w:asciiTheme="minorEastAsia" w:eastAsiaTheme="minorEastAsia" w:hAnsiTheme="minorEastAsia"/>
          <w:spacing w:val="-49"/>
          <w:sz w:val="22"/>
          <w:szCs w:val="22"/>
        </w:rPr>
        <w:t xml:space="preserve"> </w:t>
      </w:r>
      <w:r w:rsidRPr="00151985">
        <w:rPr>
          <w:rFonts w:asciiTheme="minorEastAsia" w:eastAsiaTheme="minorEastAsia" w:hAnsiTheme="minorEastAsia" w:cs="Century"/>
          <w:spacing w:val="-2"/>
          <w:sz w:val="22"/>
          <w:szCs w:val="22"/>
        </w:rPr>
        <w:t>5F</w:t>
      </w:r>
    </w:p>
    <w:p w14:paraId="1DC2715E" w14:textId="77777777" w:rsidR="003B3090" w:rsidRPr="00151985" w:rsidRDefault="00B37D23" w:rsidP="005F7FE8">
      <w:pPr>
        <w:pStyle w:val="a3"/>
        <w:tabs>
          <w:tab w:val="left" w:pos="3678"/>
        </w:tabs>
        <w:spacing w:before="0" w:after="0" w:line="400" w:lineRule="exact"/>
        <w:ind w:left="0"/>
        <w:rPr>
          <w:rFonts w:asciiTheme="minorEastAsia" w:eastAsiaTheme="minorEastAsia" w:hAnsiTheme="minorEastAsia"/>
          <w:sz w:val="22"/>
          <w:szCs w:val="22"/>
        </w:rPr>
      </w:pPr>
      <w:r w:rsidRPr="00151985">
        <w:rPr>
          <w:rFonts w:asciiTheme="minorEastAsia" w:eastAsiaTheme="minorEastAsia" w:hAnsiTheme="minorEastAsia" w:hint="eastAsia"/>
          <w:spacing w:val="-3"/>
          <w:sz w:val="22"/>
          <w:szCs w:val="22"/>
        </w:rPr>
        <w:t>公益財団法人</w:t>
      </w:r>
      <w:r w:rsidR="003B3090" w:rsidRPr="00151985">
        <w:rPr>
          <w:rFonts w:asciiTheme="minorEastAsia" w:eastAsiaTheme="minorEastAsia" w:hAnsiTheme="minorEastAsia"/>
          <w:spacing w:val="-3"/>
          <w:sz w:val="22"/>
          <w:szCs w:val="22"/>
        </w:rPr>
        <w:t>統計情報研究開発センター内</w:t>
      </w:r>
      <w:r w:rsidR="008A0826" w:rsidRPr="00151985">
        <w:rPr>
          <w:rFonts w:asciiTheme="minorEastAsia" w:eastAsiaTheme="minorEastAsia" w:hAnsiTheme="minorEastAsia" w:hint="eastAsia"/>
          <w:spacing w:val="-3"/>
          <w:sz w:val="22"/>
          <w:szCs w:val="22"/>
        </w:rPr>
        <w:t xml:space="preserve"> </w:t>
      </w:r>
      <w:r w:rsidR="003B3090" w:rsidRPr="00151985">
        <w:rPr>
          <w:rFonts w:asciiTheme="minorEastAsia" w:eastAsiaTheme="minorEastAsia" w:hAnsiTheme="minorEastAsia"/>
          <w:spacing w:val="-2"/>
          <w:sz w:val="22"/>
          <w:szCs w:val="22"/>
        </w:rPr>
        <w:t>日本統計学会</w:t>
      </w:r>
    </w:p>
    <w:p w14:paraId="4783E622" w14:textId="77777777" w:rsidR="003B3090" w:rsidRPr="00151985" w:rsidRDefault="003B3090" w:rsidP="005F7FE8">
      <w:pPr>
        <w:pStyle w:val="a3"/>
        <w:tabs>
          <w:tab w:val="left" w:pos="1543"/>
        </w:tabs>
        <w:spacing w:before="0" w:after="0" w:line="400" w:lineRule="exact"/>
        <w:ind w:left="0"/>
        <w:rPr>
          <w:rFonts w:asciiTheme="minorEastAsia" w:eastAsiaTheme="minorEastAsia" w:hAnsiTheme="minorEastAsia" w:cs="Century"/>
          <w:sz w:val="22"/>
          <w:szCs w:val="22"/>
        </w:rPr>
      </w:pPr>
      <w:r w:rsidRPr="00151985">
        <w:rPr>
          <w:rFonts w:asciiTheme="minorEastAsia" w:eastAsiaTheme="minorEastAsia" w:hAnsiTheme="minorEastAsia" w:cs="Century"/>
          <w:spacing w:val="-4"/>
          <w:sz w:val="22"/>
          <w:szCs w:val="22"/>
        </w:rPr>
        <w:t>TEL&amp;FAX</w:t>
      </w:r>
      <w:r w:rsidR="00B37D23" w:rsidRPr="00151985">
        <w:rPr>
          <w:rFonts w:asciiTheme="minorEastAsia" w:eastAsiaTheme="minorEastAsia" w:hAnsiTheme="minorEastAsia" w:cs="Century" w:hint="eastAsia"/>
          <w:spacing w:val="-4"/>
          <w:sz w:val="22"/>
          <w:szCs w:val="22"/>
        </w:rPr>
        <w:t xml:space="preserve">：03－3234－7738　　</w:t>
      </w:r>
      <w:r w:rsidRPr="00151985">
        <w:rPr>
          <w:rFonts w:asciiTheme="minorEastAsia" w:eastAsiaTheme="minorEastAsia" w:hAnsiTheme="minorEastAsia" w:cs="Century"/>
          <w:spacing w:val="-2"/>
          <w:w w:val="95"/>
          <w:sz w:val="22"/>
          <w:szCs w:val="22"/>
        </w:rPr>
        <w:t xml:space="preserve"> </w:t>
      </w:r>
      <w:r w:rsidRPr="00151985">
        <w:rPr>
          <w:rFonts w:asciiTheme="minorEastAsia" w:eastAsiaTheme="minorEastAsia" w:hAnsiTheme="minorEastAsia" w:cs="Century"/>
          <w:spacing w:val="-3"/>
          <w:sz w:val="22"/>
          <w:szCs w:val="22"/>
        </w:rPr>
        <w:t>E-mail</w:t>
      </w:r>
      <w:r w:rsidRPr="00151985">
        <w:rPr>
          <w:rFonts w:asciiTheme="minorEastAsia" w:eastAsiaTheme="minorEastAsia" w:hAnsiTheme="minorEastAsia"/>
          <w:spacing w:val="-3"/>
          <w:sz w:val="22"/>
          <w:szCs w:val="22"/>
        </w:rPr>
        <w:t>：</w:t>
      </w:r>
      <w:hyperlink r:id="rId9">
        <w:r w:rsidRPr="00151985">
          <w:rPr>
            <w:rFonts w:asciiTheme="minorEastAsia" w:eastAsiaTheme="minorEastAsia" w:hAnsiTheme="minorEastAsia" w:cs="Century"/>
            <w:spacing w:val="-3"/>
            <w:sz w:val="22"/>
            <w:szCs w:val="22"/>
          </w:rPr>
          <w:t>shom@jss.gr.jp</w:t>
        </w:r>
      </w:hyperlink>
    </w:p>
    <w:p w14:paraId="2A208F07" w14:textId="77777777" w:rsidR="003B3090" w:rsidRPr="00A23EEE" w:rsidRDefault="003B3090" w:rsidP="005F7FE8">
      <w:pPr>
        <w:spacing w:after="0" w:line="400" w:lineRule="exact"/>
        <w:rPr>
          <w:rFonts w:asciiTheme="minorEastAsia" w:hAnsiTheme="minorEastAsia" w:cs="Century"/>
        </w:rPr>
      </w:pPr>
    </w:p>
    <w:p w14:paraId="3E1BCFDE" w14:textId="77777777" w:rsidR="003B3090" w:rsidRPr="00151985" w:rsidRDefault="003B3090" w:rsidP="005F7FE8">
      <w:pPr>
        <w:pStyle w:val="a3"/>
        <w:spacing w:before="0" w:after="0" w:line="400" w:lineRule="exact"/>
        <w:ind w:left="0"/>
        <w:rPr>
          <w:rFonts w:asciiTheme="minorEastAsia" w:hAnsiTheme="minorEastAsia" w:cs="ＭＳ 明朝"/>
        </w:rPr>
      </w:pPr>
      <w:r w:rsidRPr="00151985">
        <w:rPr>
          <w:rFonts w:asciiTheme="minorEastAsia" w:eastAsiaTheme="minorEastAsia" w:hAnsiTheme="minorEastAsia"/>
          <w:spacing w:val="-3"/>
          <w:sz w:val="22"/>
          <w:szCs w:val="22"/>
        </w:rPr>
        <w:t>以下に各賞共通の規程並びに各賞個別の概要をお示しします．</w:t>
      </w:r>
    </w:p>
    <w:p w14:paraId="4C0246B3" w14:textId="77777777" w:rsidR="003B3090" w:rsidRPr="00151985" w:rsidRDefault="003B3090" w:rsidP="005F7FE8">
      <w:pPr>
        <w:pStyle w:val="a3"/>
        <w:spacing w:before="0" w:after="0" w:line="400" w:lineRule="exact"/>
        <w:ind w:left="0"/>
        <w:rPr>
          <w:rFonts w:asciiTheme="majorEastAsia" w:eastAsiaTheme="majorEastAsia" w:hAnsiTheme="majorEastAsia"/>
          <w:sz w:val="22"/>
          <w:szCs w:val="22"/>
        </w:rPr>
      </w:pPr>
      <w:r w:rsidRPr="00151985">
        <w:rPr>
          <w:rFonts w:asciiTheme="majorEastAsia" w:eastAsiaTheme="majorEastAsia" w:hAnsiTheme="majorEastAsia" w:cs="Times New Roman"/>
          <w:spacing w:val="-53"/>
          <w:sz w:val="22"/>
          <w:szCs w:val="22"/>
          <w:u w:val="single" w:color="000000"/>
        </w:rPr>
        <w:t xml:space="preserve"> </w:t>
      </w:r>
      <w:r w:rsidRPr="00151985">
        <w:rPr>
          <w:rFonts w:asciiTheme="majorEastAsia" w:eastAsiaTheme="majorEastAsia" w:hAnsiTheme="majorEastAsia"/>
          <w:spacing w:val="-1"/>
          <w:sz w:val="22"/>
          <w:szCs w:val="22"/>
          <w:u w:val="single" w:color="000000"/>
        </w:rPr>
        <w:t>○各賞共通</w:t>
      </w:r>
    </w:p>
    <w:p w14:paraId="4CFC5DD8" w14:textId="77777777" w:rsidR="003B3090" w:rsidRPr="00151985" w:rsidRDefault="003B3090" w:rsidP="005F7FE8">
      <w:pPr>
        <w:pStyle w:val="a3"/>
        <w:spacing w:before="0" w:after="0" w:line="400" w:lineRule="exact"/>
        <w:ind w:left="0"/>
        <w:rPr>
          <w:rFonts w:asciiTheme="majorEastAsia" w:eastAsiaTheme="majorEastAsia" w:hAnsiTheme="majorEastAsia"/>
          <w:spacing w:val="22"/>
          <w:sz w:val="22"/>
          <w:szCs w:val="22"/>
        </w:rPr>
      </w:pPr>
      <w:r w:rsidRPr="00151985">
        <w:rPr>
          <w:rFonts w:asciiTheme="majorEastAsia" w:eastAsiaTheme="majorEastAsia" w:hAnsiTheme="majorEastAsia"/>
          <w:spacing w:val="-2"/>
          <w:sz w:val="22"/>
          <w:szCs w:val="22"/>
        </w:rPr>
        <w:t>［推薦方法］</w:t>
      </w:r>
    </w:p>
    <w:p w14:paraId="08A8FB9E" w14:textId="77777777" w:rsidR="003B3090" w:rsidRPr="00151985" w:rsidRDefault="003B3090" w:rsidP="005F7FE8">
      <w:pPr>
        <w:pStyle w:val="a3"/>
        <w:spacing w:before="0" w:after="0" w:line="400" w:lineRule="exact"/>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推薦者は各賞所定の書式に従って推薦する．各賞受賞候補者を推薦することができる者は，日本統計学会の正会員，名誉会員に限る．</w:t>
      </w:r>
    </w:p>
    <w:p w14:paraId="55C98F33" w14:textId="77777777" w:rsidR="003B3090" w:rsidRPr="00151985" w:rsidRDefault="003B3090" w:rsidP="005F7FE8">
      <w:pPr>
        <w:pStyle w:val="a3"/>
        <w:spacing w:before="0" w:after="0" w:line="400" w:lineRule="exact"/>
        <w:ind w:left="0"/>
        <w:rPr>
          <w:rFonts w:asciiTheme="majorEastAsia" w:eastAsiaTheme="majorEastAsia" w:hAnsiTheme="majorEastAsia"/>
          <w:spacing w:val="22"/>
          <w:sz w:val="22"/>
          <w:szCs w:val="22"/>
        </w:rPr>
      </w:pPr>
      <w:r w:rsidRPr="00151985">
        <w:rPr>
          <w:rFonts w:asciiTheme="majorEastAsia" w:eastAsiaTheme="majorEastAsia" w:hAnsiTheme="majorEastAsia"/>
          <w:spacing w:val="-2"/>
          <w:sz w:val="22"/>
          <w:szCs w:val="22"/>
        </w:rPr>
        <w:t>［選考方法］</w:t>
      </w:r>
    </w:p>
    <w:p w14:paraId="30877736" w14:textId="77777777" w:rsidR="003B3090" w:rsidRPr="00151985" w:rsidRDefault="003B3090" w:rsidP="005F7FE8">
      <w:pPr>
        <w:pStyle w:val="a3"/>
        <w:spacing w:before="0" w:after="0" w:line="400" w:lineRule="exact"/>
        <w:ind w:left="0" w:firstLineChars="100" w:firstLine="220"/>
        <w:rPr>
          <w:rFonts w:asciiTheme="minorEastAsia" w:eastAsiaTheme="minorEastAsia" w:hAnsiTheme="minorEastAsia"/>
          <w:sz w:val="22"/>
          <w:szCs w:val="22"/>
        </w:rPr>
      </w:pPr>
      <w:r w:rsidRPr="00151985">
        <w:rPr>
          <w:rFonts w:asciiTheme="minorEastAsia" w:eastAsiaTheme="minorEastAsia" w:hAnsiTheme="minorEastAsia"/>
          <w:sz w:val="22"/>
          <w:szCs w:val="22"/>
        </w:rPr>
        <w:t>各賞受賞対象者の選考は，日本統計学会に設けた各賞の選考委員会が，会員の推薦を受け</w:t>
      </w:r>
      <w:r w:rsidRPr="00151985">
        <w:rPr>
          <w:rFonts w:asciiTheme="minorEastAsia" w:eastAsiaTheme="minorEastAsia" w:hAnsiTheme="minorEastAsia"/>
          <w:spacing w:val="-2"/>
          <w:sz w:val="22"/>
          <w:szCs w:val="22"/>
        </w:rPr>
        <w:t>て実施する．</w:t>
      </w:r>
    </w:p>
    <w:p w14:paraId="57F52ABB" w14:textId="77777777" w:rsidR="003B3090" w:rsidRPr="00151985" w:rsidRDefault="003B3090" w:rsidP="005F7FE8">
      <w:pPr>
        <w:pStyle w:val="a3"/>
        <w:spacing w:before="0" w:after="0" w:line="400" w:lineRule="exact"/>
        <w:ind w:left="0"/>
        <w:rPr>
          <w:rFonts w:asciiTheme="majorEastAsia" w:eastAsiaTheme="majorEastAsia" w:hAnsiTheme="majorEastAsia"/>
          <w:spacing w:val="23"/>
          <w:sz w:val="22"/>
          <w:szCs w:val="22"/>
        </w:rPr>
      </w:pPr>
      <w:r w:rsidRPr="00151985">
        <w:rPr>
          <w:rFonts w:asciiTheme="majorEastAsia" w:eastAsiaTheme="majorEastAsia" w:hAnsiTheme="majorEastAsia"/>
          <w:spacing w:val="-2"/>
          <w:sz w:val="22"/>
          <w:szCs w:val="22"/>
        </w:rPr>
        <w:t>［発表］</w:t>
      </w:r>
    </w:p>
    <w:p w14:paraId="731E5240" w14:textId="320CCBE8" w:rsidR="003B3090" w:rsidRPr="00151985" w:rsidRDefault="003B3090" w:rsidP="005F7FE8">
      <w:pPr>
        <w:pStyle w:val="a3"/>
        <w:spacing w:before="0" w:after="0" w:line="400" w:lineRule="exact"/>
        <w:ind w:left="0" w:firstLineChars="100" w:firstLine="214"/>
        <w:rPr>
          <w:rFonts w:asciiTheme="minorEastAsia" w:hAnsiTheme="minorEastAsia" w:cs="ＭＳ 明朝"/>
        </w:rPr>
        <w:sectPr w:rsidR="003B3090" w:rsidRPr="00151985" w:rsidSect="009F5629">
          <w:headerReference w:type="default" r:id="rId10"/>
          <w:pgSz w:w="11900" w:h="16840"/>
          <w:pgMar w:top="1440" w:right="1080" w:bottom="1440" w:left="1080" w:header="720" w:footer="720" w:gutter="0"/>
          <w:cols w:space="720"/>
        </w:sectPr>
      </w:pPr>
      <w:r w:rsidRPr="00151985">
        <w:rPr>
          <w:rFonts w:asciiTheme="minorEastAsia" w:eastAsiaTheme="minorEastAsia" w:hAnsiTheme="minorEastAsia"/>
          <w:spacing w:val="-3"/>
          <w:sz w:val="22"/>
          <w:szCs w:val="22"/>
        </w:rPr>
        <w:t>各選考委員会は選考結果を日本統計学会代議員会に報告し，大会期間中に授賞式を行う．</w:t>
      </w:r>
    </w:p>
    <w:p w14:paraId="6D464D5E" w14:textId="77777777" w:rsidR="003B3090" w:rsidRPr="00151985" w:rsidRDefault="003B3090" w:rsidP="009F5629">
      <w:pPr>
        <w:pStyle w:val="a3"/>
        <w:spacing w:before="0" w:after="0" w:line="360" w:lineRule="auto"/>
        <w:ind w:left="0"/>
        <w:rPr>
          <w:rFonts w:asciiTheme="majorEastAsia" w:eastAsiaTheme="majorEastAsia" w:hAnsiTheme="majorEastAsia"/>
          <w:sz w:val="22"/>
          <w:szCs w:val="22"/>
        </w:rPr>
      </w:pPr>
      <w:r w:rsidRPr="00151985">
        <w:rPr>
          <w:rFonts w:asciiTheme="majorEastAsia" w:eastAsiaTheme="majorEastAsia" w:hAnsiTheme="majorEastAsia" w:cs="Times New Roman"/>
          <w:spacing w:val="-53"/>
          <w:sz w:val="22"/>
          <w:szCs w:val="22"/>
          <w:u w:val="single" w:color="000000"/>
        </w:rPr>
        <w:lastRenderedPageBreak/>
        <w:t xml:space="preserve"> </w:t>
      </w:r>
      <w:r w:rsidRPr="00151985">
        <w:rPr>
          <w:rFonts w:asciiTheme="majorEastAsia" w:eastAsiaTheme="majorEastAsia" w:hAnsiTheme="majorEastAsia"/>
          <w:spacing w:val="-2"/>
          <w:sz w:val="22"/>
          <w:szCs w:val="22"/>
          <w:u w:val="single" w:color="000000"/>
        </w:rPr>
        <w:t>○各賞の</w:t>
      </w:r>
      <w:r w:rsidRPr="00151985">
        <w:rPr>
          <w:rFonts w:asciiTheme="majorEastAsia" w:eastAsiaTheme="majorEastAsia" w:hAnsiTheme="majorEastAsia" w:hint="eastAsia"/>
          <w:spacing w:val="-2"/>
          <w:sz w:val="22"/>
          <w:szCs w:val="22"/>
          <w:u w:val="single" w:color="000000"/>
        </w:rPr>
        <w:t>概要</w:t>
      </w:r>
    </w:p>
    <w:p w14:paraId="3D13138C" w14:textId="77777777" w:rsidR="003B3090" w:rsidRPr="00151985" w:rsidRDefault="003B3090" w:rsidP="009F5629">
      <w:pPr>
        <w:spacing w:after="0" w:line="360" w:lineRule="auto"/>
        <w:jc w:val="center"/>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日本統計学会賞</w:t>
      </w:r>
    </w:p>
    <w:p w14:paraId="1FE1BA34" w14:textId="77777777" w:rsidR="003B3090" w:rsidRPr="00151985" w:rsidRDefault="003B3090"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［趣旨］</w:t>
      </w:r>
    </w:p>
    <w:p w14:paraId="71B0CD9A" w14:textId="77777777" w:rsidR="003B3090" w:rsidRPr="00151985" w:rsidRDefault="003B3090" w:rsidP="009F5629">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統計学の研究および普及に対して貢献した個人に対して授与し，その功績を顕彰する．</w:t>
      </w:r>
    </w:p>
    <w:p w14:paraId="26CC7A0B" w14:textId="77777777" w:rsidR="003B3090" w:rsidRPr="00151985" w:rsidRDefault="003B3090" w:rsidP="009F5629">
      <w:pPr>
        <w:pStyle w:val="a3"/>
        <w:spacing w:before="0" w:after="0" w:line="360" w:lineRule="auto"/>
        <w:ind w:left="0"/>
        <w:rPr>
          <w:rFonts w:asciiTheme="majorEastAsia" w:eastAsiaTheme="majorEastAsia" w:hAnsiTheme="majorEastAsia" w:cs="ＭＳ ゴシック"/>
          <w:spacing w:val="22"/>
          <w:sz w:val="22"/>
          <w:szCs w:val="22"/>
        </w:rPr>
      </w:pPr>
      <w:r w:rsidRPr="00151985">
        <w:rPr>
          <w:rFonts w:asciiTheme="majorEastAsia" w:eastAsiaTheme="majorEastAsia" w:hAnsiTheme="majorEastAsia" w:cs="ＭＳ ゴシック"/>
          <w:spacing w:val="-2"/>
          <w:sz w:val="22"/>
          <w:szCs w:val="22"/>
        </w:rPr>
        <w:t>［対象範囲］</w:t>
      </w:r>
    </w:p>
    <w:p w14:paraId="0D72BD75" w14:textId="77777777" w:rsidR="008841B6" w:rsidRPr="00151985" w:rsidRDefault="003B3090" w:rsidP="009F5629">
      <w:pPr>
        <w:pStyle w:val="a3"/>
        <w:spacing w:before="0" w:after="0" w:line="360" w:lineRule="auto"/>
        <w:ind w:left="0" w:firstLineChars="100" w:firstLine="214"/>
        <w:rPr>
          <w:rFonts w:asciiTheme="minorEastAsia" w:eastAsiaTheme="minorEastAsia" w:hAnsiTheme="minorEastAsia"/>
          <w:spacing w:val="48"/>
          <w:sz w:val="22"/>
          <w:szCs w:val="22"/>
        </w:rPr>
      </w:pPr>
      <w:r w:rsidRPr="00151985">
        <w:rPr>
          <w:rFonts w:asciiTheme="minorEastAsia" w:eastAsiaTheme="minorEastAsia" w:hAnsiTheme="minorEastAsia"/>
          <w:spacing w:val="-3"/>
          <w:sz w:val="22"/>
          <w:szCs w:val="22"/>
        </w:rPr>
        <w:t>対象とする分野は次の</w:t>
      </w:r>
      <w:r w:rsidR="00E06C56">
        <w:rPr>
          <w:rFonts w:asciiTheme="minorEastAsia" w:eastAsiaTheme="minorEastAsia" w:hAnsiTheme="minorEastAsia" w:hint="eastAsia"/>
          <w:spacing w:val="-3"/>
          <w:sz w:val="22"/>
          <w:szCs w:val="22"/>
        </w:rPr>
        <w:t>通り</w:t>
      </w:r>
      <w:r w:rsidRPr="00151985">
        <w:rPr>
          <w:rFonts w:asciiTheme="minorEastAsia" w:eastAsiaTheme="minorEastAsia" w:hAnsiTheme="minorEastAsia"/>
          <w:spacing w:val="-3"/>
          <w:sz w:val="22"/>
          <w:szCs w:val="22"/>
        </w:rPr>
        <w:t>とし，全体として年間３名程度に授与する．</w:t>
      </w:r>
      <w:r w:rsidRPr="00151985">
        <w:rPr>
          <w:rFonts w:asciiTheme="minorEastAsia" w:eastAsiaTheme="minorEastAsia" w:hAnsiTheme="minorEastAsia"/>
          <w:spacing w:val="48"/>
          <w:sz w:val="22"/>
          <w:szCs w:val="22"/>
        </w:rPr>
        <w:t xml:space="preserve"> </w:t>
      </w:r>
    </w:p>
    <w:p w14:paraId="05DAF398" w14:textId="77777777" w:rsidR="008841B6" w:rsidRPr="00151985" w:rsidRDefault="003B3090" w:rsidP="009F5629">
      <w:pPr>
        <w:pStyle w:val="a3"/>
        <w:spacing w:before="0" w:after="0" w:line="360" w:lineRule="auto"/>
        <w:ind w:left="0" w:firstLineChars="100" w:firstLine="214"/>
        <w:rPr>
          <w:rFonts w:asciiTheme="minorEastAsia" w:eastAsiaTheme="minorEastAsia" w:hAnsiTheme="minorEastAsia"/>
          <w:spacing w:val="41"/>
          <w:sz w:val="22"/>
          <w:szCs w:val="22"/>
        </w:rPr>
      </w:pPr>
      <w:r w:rsidRPr="00151985">
        <w:rPr>
          <w:rFonts w:asciiTheme="majorEastAsia" w:eastAsiaTheme="majorEastAsia" w:hAnsiTheme="majorEastAsia" w:cs="ＭＳ ゴシック"/>
          <w:spacing w:val="-3"/>
          <w:sz w:val="22"/>
          <w:szCs w:val="22"/>
        </w:rPr>
        <w:t>理論</w:t>
      </w:r>
      <w:r w:rsidRPr="00151985">
        <w:rPr>
          <w:rFonts w:asciiTheme="minorEastAsia" w:eastAsiaTheme="minorEastAsia" w:hAnsiTheme="minorEastAsia" w:cs="ＭＳ ゴシック"/>
          <w:spacing w:val="-3"/>
          <w:sz w:val="22"/>
          <w:szCs w:val="22"/>
        </w:rPr>
        <w:t>：</w:t>
      </w:r>
      <w:r w:rsidRPr="00151985">
        <w:rPr>
          <w:rFonts w:asciiTheme="minorEastAsia" w:eastAsiaTheme="minorEastAsia" w:hAnsiTheme="minorEastAsia"/>
          <w:spacing w:val="-3"/>
          <w:sz w:val="22"/>
          <w:szCs w:val="22"/>
        </w:rPr>
        <w:t>統計学の理論の発展に多大の貢献のあった者</w:t>
      </w:r>
      <w:r w:rsidRPr="00151985">
        <w:rPr>
          <w:rFonts w:asciiTheme="minorEastAsia" w:eastAsiaTheme="minorEastAsia" w:hAnsiTheme="minorEastAsia"/>
          <w:spacing w:val="41"/>
          <w:sz w:val="22"/>
          <w:szCs w:val="22"/>
        </w:rPr>
        <w:t xml:space="preserve"> </w:t>
      </w:r>
    </w:p>
    <w:p w14:paraId="3BBFC9A3" w14:textId="77777777" w:rsidR="003B3090" w:rsidRPr="00151985" w:rsidRDefault="003B3090" w:rsidP="009F5629">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ajorEastAsia" w:eastAsiaTheme="majorEastAsia" w:hAnsiTheme="majorEastAsia" w:cs="ＭＳ ゴシック"/>
          <w:spacing w:val="-3"/>
          <w:sz w:val="22"/>
          <w:szCs w:val="22"/>
        </w:rPr>
        <w:t>実証・応用・計算</w:t>
      </w:r>
      <w:r w:rsidRPr="00151985">
        <w:rPr>
          <w:rFonts w:asciiTheme="minorEastAsia" w:eastAsiaTheme="minorEastAsia" w:hAnsiTheme="minorEastAsia" w:cs="ＭＳ ゴシック"/>
          <w:spacing w:val="-3"/>
          <w:sz w:val="22"/>
          <w:szCs w:val="22"/>
        </w:rPr>
        <w:t>：</w:t>
      </w:r>
      <w:r w:rsidRPr="00151985">
        <w:rPr>
          <w:rFonts w:asciiTheme="minorEastAsia" w:eastAsiaTheme="minorEastAsia" w:hAnsiTheme="minorEastAsia"/>
          <w:spacing w:val="-3"/>
          <w:sz w:val="22"/>
          <w:szCs w:val="22"/>
        </w:rPr>
        <w:t>この分野は以下のような内容を含む．</w:t>
      </w:r>
    </w:p>
    <w:p w14:paraId="47A74DA1" w14:textId="77777777" w:rsidR="003B3090" w:rsidRPr="00151985" w:rsidRDefault="003B3090" w:rsidP="009F5629">
      <w:pPr>
        <w:pStyle w:val="a3"/>
        <w:numPr>
          <w:ilvl w:val="0"/>
          <w:numId w:val="2"/>
        </w:numPr>
        <w:spacing w:before="0" w:after="0" w:line="360" w:lineRule="auto"/>
        <w:ind w:leftChars="100" w:left="1061" w:rightChars="100" w:right="210" w:hanging="851"/>
        <w:rPr>
          <w:rFonts w:asciiTheme="minorEastAsia" w:eastAsiaTheme="minorEastAsia" w:hAnsiTheme="minorEastAsia"/>
          <w:sz w:val="22"/>
          <w:szCs w:val="22"/>
        </w:rPr>
      </w:pPr>
      <w:r w:rsidRPr="00151985">
        <w:rPr>
          <w:rFonts w:asciiTheme="minorEastAsia" w:eastAsiaTheme="minorEastAsia" w:hAnsiTheme="minorEastAsia"/>
          <w:spacing w:val="-4"/>
          <w:sz w:val="22"/>
          <w:szCs w:val="22"/>
        </w:rPr>
        <w:t>人文・社会系では，経済，経営の実証分析，社会学，言語学，心理学の調査・分</w:t>
      </w:r>
      <w:r w:rsidRPr="00151985">
        <w:rPr>
          <w:rFonts w:asciiTheme="minorEastAsia" w:eastAsiaTheme="minorEastAsia" w:hAnsiTheme="minorEastAsia"/>
          <w:spacing w:val="-3"/>
          <w:sz w:val="22"/>
          <w:szCs w:val="22"/>
        </w:rPr>
        <w:t>析など，統計的手法を利用して社会的現象を解明するのに貢献のあった者．</w:t>
      </w:r>
    </w:p>
    <w:p w14:paraId="7859E40A" w14:textId="77777777" w:rsidR="003B3090" w:rsidRPr="00151985" w:rsidRDefault="003B3090" w:rsidP="009F5629">
      <w:pPr>
        <w:pStyle w:val="a3"/>
        <w:numPr>
          <w:ilvl w:val="0"/>
          <w:numId w:val="2"/>
        </w:numPr>
        <w:spacing w:before="0" w:after="0" w:line="360" w:lineRule="auto"/>
        <w:ind w:leftChars="100" w:left="1061" w:rightChars="100" w:right="210" w:hanging="851"/>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医学，工学，農学，理学などでは統計的手法の適用による具体的な問題の解決に</w:t>
      </w:r>
      <w:r w:rsidRPr="00151985">
        <w:rPr>
          <w:rFonts w:asciiTheme="minorEastAsia" w:eastAsiaTheme="minorEastAsia" w:hAnsiTheme="minorEastAsia"/>
          <w:spacing w:val="-2"/>
          <w:sz w:val="22"/>
          <w:szCs w:val="22"/>
        </w:rPr>
        <w:t>対する貢献のあった者．</w:t>
      </w:r>
    </w:p>
    <w:p w14:paraId="2B8E4992" w14:textId="77777777" w:rsidR="003B3090" w:rsidRPr="00151985" w:rsidRDefault="003B3090" w:rsidP="009F5629">
      <w:pPr>
        <w:pStyle w:val="a3"/>
        <w:numPr>
          <w:ilvl w:val="0"/>
          <w:numId w:val="2"/>
        </w:numPr>
        <w:spacing w:before="0" w:after="0" w:line="360" w:lineRule="auto"/>
        <w:ind w:leftChars="100" w:left="1061" w:rightChars="100" w:right="210" w:hanging="851"/>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統計計算では，統計的分析のためのアルゴリズム・ソフトウェアの開発に貢献の</w:t>
      </w:r>
      <w:r w:rsidRPr="00151985">
        <w:rPr>
          <w:rFonts w:asciiTheme="minorEastAsia" w:eastAsiaTheme="minorEastAsia" w:hAnsiTheme="minorEastAsia"/>
          <w:spacing w:val="-1"/>
          <w:sz w:val="22"/>
          <w:szCs w:val="22"/>
        </w:rPr>
        <w:t>あった者．</w:t>
      </w:r>
    </w:p>
    <w:p w14:paraId="0CA93C49" w14:textId="77777777" w:rsidR="003B3090" w:rsidRPr="00151985" w:rsidRDefault="003B3090" w:rsidP="009F5629">
      <w:pPr>
        <w:pStyle w:val="a3"/>
        <w:numPr>
          <w:ilvl w:val="0"/>
          <w:numId w:val="2"/>
        </w:numPr>
        <w:spacing w:before="0" w:after="0" w:line="360" w:lineRule="auto"/>
        <w:ind w:leftChars="100" w:left="1061" w:rightChars="100" w:right="210" w:hanging="851"/>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応用一般として，分野を問わず統計調査の標本設計，経営管理などで貢献のあっ</w:t>
      </w:r>
      <w:r w:rsidRPr="00151985">
        <w:rPr>
          <w:rFonts w:asciiTheme="minorEastAsia" w:eastAsiaTheme="minorEastAsia" w:hAnsiTheme="minorEastAsia"/>
          <w:sz w:val="22"/>
          <w:szCs w:val="22"/>
        </w:rPr>
        <w:t>た者．</w:t>
      </w:r>
    </w:p>
    <w:p w14:paraId="537A729E" w14:textId="77777777" w:rsidR="003B3090" w:rsidRPr="00151985" w:rsidRDefault="003B3090" w:rsidP="009F5629">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ajorEastAsia" w:eastAsiaTheme="majorEastAsia" w:hAnsiTheme="majorEastAsia" w:cs="ＭＳ ゴシック"/>
          <w:spacing w:val="-3"/>
          <w:sz w:val="22"/>
          <w:szCs w:val="22"/>
        </w:rPr>
        <w:t>その他</w:t>
      </w:r>
      <w:r w:rsidRPr="00151985">
        <w:rPr>
          <w:rFonts w:asciiTheme="minorEastAsia" w:eastAsiaTheme="minorEastAsia" w:hAnsiTheme="minorEastAsia" w:cs="ＭＳ ゴシック"/>
          <w:spacing w:val="-3"/>
          <w:sz w:val="22"/>
          <w:szCs w:val="22"/>
        </w:rPr>
        <w:t>：</w:t>
      </w:r>
      <w:r w:rsidRPr="00151985">
        <w:rPr>
          <w:rFonts w:asciiTheme="minorEastAsia" w:eastAsiaTheme="minorEastAsia" w:hAnsiTheme="minorEastAsia"/>
          <w:spacing w:val="-3"/>
          <w:sz w:val="22"/>
          <w:szCs w:val="22"/>
        </w:rPr>
        <w:t>理論・実証・応用などを含め，幅広く統計学の普及・発展に貢献した者．</w:t>
      </w:r>
    </w:p>
    <w:p w14:paraId="1B8BF6C9" w14:textId="77777777" w:rsidR="003B3090" w:rsidRPr="00151985" w:rsidRDefault="003B3090" w:rsidP="009F5629">
      <w:pPr>
        <w:pStyle w:val="a3"/>
        <w:spacing w:before="0" w:after="0" w:line="360" w:lineRule="auto"/>
        <w:ind w:left="0"/>
        <w:rPr>
          <w:rFonts w:asciiTheme="majorEastAsia" w:eastAsiaTheme="majorEastAsia" w:hAnsiTheme="majorEastAsia" w:cs="ＭＳ ゴシック"/>
          <w:spacing w:val="23"/>
          <w:sz w:val="22"/>
          <w:szCs w:val="22"/>
        </w:rPr>
      </w:pPr>
      <w:r w:rsidRPr="00151985">
        <w:rPr>
          <w:rFonts w:asciiTheme="majorEastAsia" w:eastAsiaTheme="majorEastAsia" w:hAnsiTheme="majorEastAsia" w:cs="ＭＳ ゴシック"/>
          <w:spacing w:val="-2"/>
          <w:sz w:val="22"/>
          <w:szCs w:val="22"/>
        </w:rPr>
        <w:t>［推薦・選考方法］</w:t>
      </w:r>
    </w:p>
    <w:p w14:paraId="63873943" w14:textId="77777777" w:rsidR="00577062" w:rsidRPr="00151985" w:rsidRDefault="003B3090"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推薦者は所定の書式にしたがって，対象範囲に定められた分野のいずれかに候補者を推</w:t>
      </w:r>
      <w:r w:rsidRPr="00151985">
        <w:rPr>
          <w:rFonts w:asciiTheme="minorEastAsia" w:eastAsiaTheme="minorEastAsia" w:hAnsiTheme="minorEastAsia"/>
          <w:spacing w:val="-2"/>
          <w:sz w:val="22"/>
          <w:szCs w:val="22"/>
        </w:rPr>
        <w:t>薦する．</w:t>
      </w:r>
    </w:p>
    <w:p w14:paraId="55AC9AAD" w14:textId="77777777" w:rsidR="003B3090" w:rsidRPr="00151985" w:rsidRDefault="003B3090" w:rsidP="00577062">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選考委員会の構成は以下の通りとする．</w:t>
      </w:r>
    </w:p>
    <w:p w14:paraId="59B6C8CC" w14:textId="6E6F32FC" w:rsidR="003B3090" w:rsidRPr="00151985" w:rsidRDefault="003B3090" w:rsidP="00151985">
      <w:pPr>
        <w:pStyle w:val="a3"/>
        <w:spacing w:before="0" w:after="0" w:line="360" w:lineRule="auto"/>
        <w:ind w:leftChars="200" w:left="860" w:hangingChars="200" w:hanging="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5"/>
          <w:sz w:val="22"/>
          <w:szCs w:val="22"/>
        </w:rPr>
        <w:t>日本統計学会会長，前会長，理事長，</w:t>
      </w:r>
      <w:r w:rsidR="004A1696">
        <w:rPr>
          <w:rFonts w:asciiTheme="minorEastAsia" w:eastAsiaTheme="minorEastAsia" w:hAnsiTheme="minorEastAsia" w:hint="eastAsia"/>
          <w:spacing w:val="-5"/>
          <w:sz w:val="22"/>
          <w:szCs w:val="22"/>
        </w:rPr>
        <w:t>JJSD担当理事，</w:t>
      </w:r>
      <w:r w:rsidR="004A1696">
        <w:rPr>
          <w:rFonts w:asciiTheme="minorEastAsia" w:eastAsiaTheme="minorEastAsia" w:hAnsiTheme="minorEastAsia"/>
          <w:spacing w:val="-5"/>
          <w:sz w:val="22"/>
          <w:szCs w:val="22"/>
        </w:rPr>
        <w:t>和文</w:t>
      </w:r>
      <w:r w:rsidRPr="00151985">
        <w:rPr>
          <w:rFonts w:asciiTheme="minorEastAsia" w:eastAsiaTheme="minorEastAsia" w:hAnsiTheme="minorEastAsia"/>
          <w:spacing w:val="-5"/>
          <w:sz w:val="22"/>
          <w:szCs w:val="22"/>
        </w:rPr>
        <w:t>誌編集担当理事，及び会長が推薦し代議</w:t>
      </w:r>
      <w:r w:rsidRPr="00151985">
        <w:rPr>
          <w:rFonts w:asciiTheme="minorEastAsia" w:eastAsiaTheme="minorEastAsia" w:hAnsiTheme="minorEastAsia"/>
          <w:spacing w:val="-3"/>
          <w:sz w:val="22"/>
          <w:szCs w:val="22"/>
        </w:rPr>
        <w:t>員会が承認した者若干名．</w:t>
      </w:r>
    </w:p>
    <w:p w14:paraId="54420DCE" w14:textId="77777777" w:rsidR="003B3090" w:rsidRPr="00151985" w:rsidRDefault="003B3090" w:rsidP="00151985">
      <w:pPr>
        <w:pStyle w:val="a3"/>
        <w:spacing w:before="0" w:after="0" w:line="360" w:lineRule="auto"/>
        <w:ind w:leftChars="200" w:left="42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3"/>
          <w:sz w:val="22"/>
          <w:szCs w:val="22"/>
        </w:rPr>
        <w:t>選考委員会委員長は，原則として日本統計学会会長が務める．</w:t>
      </w:r>
    </w:p>
    <w:p w14:paraId="05186D8F" w14:textId="77777777" w:rsidR="003B3090" w:rsidRPr="00151985" w:rsidRDefault="003B3090"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［賞の内容］</w:t>
      </w:r>
    </w:p>
    <w:p w14:paraId="61E4C6B8" w14:textId="2FF74140" w:rsidR="003B3090" w:rsidRDefault="003B3090" w:rsidP="005F7FE8">
      <w:pPr>
        <w:pStyle w:val="a3"/>
        <w:spacing w:before="0" w:after="0" w:line="360" w:lineRule="auto"/>
        <w:ind w:left="0" w:firstLineChars="100" w:firstLine="214"/>
        <w:rPr>
          <w:rFonts w:asciiTheme="minorEastAsia" w:hAnsiTheme="minorEastAsia" w:cs="ＭＳ 明朝"/>
        </w:rPr>
      </w:pPr>
      <w:r w:rsidRPr="00151985">
        <w:rPr>
          <w:rFonts w:asciiTheme="minorEastAsia" w:eastAsiaTheme="minorEastAsia" w:hAnsiTheme="minorEastAsia"/>
          <w:spacing w:val="-3"/>
          <w:sz w:val="22"/>
          <w:szCs w:val="22"/>
        </w:rPr>
        <w:t>賞状および記念品などの副賞を授与する．</w:t>
      </w:r>
    </w:p>
    <w:p w14:paraId="30FD1B17" w14:textId="427751DC" w:rsidR="003874D3" w:rsidRDefault="003874D3">
      <w:pPr>
        <w:pStyle w:val="a3"/>
        <w:spacing w:before="0" w:after="0" w:line="360" w:lineRule="auto"/>
        <w:ind w:left="0"/>
        <w:rPr>
          <w:rFonts w:asciiTheme="minorEastAsia" w:hAnsiTheme="minorEastAsia" w:cs="ＭＳ 明朝"/>
        </w:rPr>
      </w:pPr>
    </w:p>
    <w:p w14:paraId="768C2B47" w14:textId="77777777" w:rsidR="00A23EEE" w:rsidRDefault="00A23EEE" w:rsidP="005F7FE8">
      <w:pPr>
        <w:pStyle w:val="a3"/>
        <w:spacing w:before="0" w:after="0" w:line="360" w:lineRule="auto"/>
        <w:ind w:left="0"/>
        <w:rPr>
          <w:rFonts w:asciiTheme="minorEastAsia" w:hAnsiTheme="minorEastAsia" w:cs="ＭＳ 明朝"/>
        </w:rPr>
      </w:pPr>
    </w:p>
    <w:p w14:paraId="3ED4D39D" w14:textId="77777777" w:rsidR="00391E54" w:rsidRPr="00151985" w:rsidRDefault="00391E54" w:rsidP="00391E54">
      <w:pPr>
        <w:pStyle w:val="a3"/>
        <w:spacing w:before="0" w:after="0" w:line="360" w:lineRule="auto"/>
        <w:ind w:left="0"/>
        <w:jc w:val="center"/>
        <w:rPr>
          <w:rFonts w:asciiTheme="majorEastAsia" w:eastAsiaTheme="majorEastAsia" w:hAnsiTheme="majorEastAsia" w:cs="ＭＳ ゴシック"/>
          <w:spacing w:val="-2"/>
          <w:sz w:val="22"/>
          <w:szCs w:val="22"/>
          <w:lang w:eastAsia="zh-CN"/>
        </w:rPr>
      </w:pPr>
      <w:r w:rsidRPr="00151985">
        <w:rPr>
          <w:rFonts w:asciiTheme="majorEastAsia" w:eastAsiaTheme="majorEastAsia" w:hAnsiTheme="majorEastAsia" w:cs="ＭＳ ゴシック"/>
          <w:spacing w:val="-2"/>
          <w:sz w:val="22"/>
          <w:szCs w:val="22"/>
          <w:lang w:eastAsia="zh-CN"/>
        </w:rPr>
        <w:lastRenderedPageBreak/>
        <w:t>日本統計学会</w:t>
      </w:r>
      <w:r w:rsidRPr="00FE3276">
        <w:rPr>
          <w:rFonts w:asciiTheme="majorEastAsia" w:eastAsiaTheme="majorEastAsia" w:hAnsiTheme="majorEastAsia" w:cs="ＭＳ ゴシック" w:hint="eastAsia"/>
          <w:spacing w:val="-2"/>
          <w:sz w:val="22"/>
          <w:szCs w:val="22"/>
          <w:lang w:eastAsia="zh-CN"/>
        </w:rPr>
        <w:t>中村隆英</w:t>
      </w:r>
      <w:r>
        <w:rPr>
          <w:rFonts w:asciiTheme="majorEastAsia" w:eastAsiaTheme="majorEastAsia" w:hAnsiTheme="majorEastAsia" w:cs="ＭＳ ゴシック"/>
          <w:spacing w:val="-2"/>
          <w:sz w:val="22"/>
          <w:szCs w:val="22"/>
          <w:lang w:eastAsia="zh-CN"/>
        </w:rPr>
        <w:t>賞</w:t>
      </w:r>
    </w:p>
    <w:p w14:paraId="05C70302" w14:textId="77777777" w:rsidR="00391E54" w:rsidRPr="00151985" w:rsidRDefault="00391E54" w:rsidP="00391E54">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［趣旨］</w:t>
      </w:r>
    </w:p>
    <w:p w14:paraId="3ECB1674" w14:textId="77777777" w:rsidR="00391E54" w:rsidRPr="00151985" w:rsidRDefault="00391E54" w:rsidP="005F7FE8">
      <w:pPr>
        <w:pStyle w:val="a3"/>
        <w:spacing w:before="0" w:after="0" w:line="360" w:lineRule="auto"/>
        <w:ind w:left="0" w:firstLineChars="100" w:firstLine="220"/>
        <w:rPr>
          <w:rFonts w:asciiTheme="minorEastAsia" w:eastAsiaTheme="minorEastAsia" w:hAnsiTheme="minorEastAsia"/>
          <w:sz w:val="22"/>
          <w:szCs w:val="22"/>
        </w:rPr>
      </w:pPr>
      <w:r w:rsidRPr="00FE3276">
        <w:rPr>
          <w:rFonts w:asciiTheme="minorEastAsia" w:eastAsiaTheme="minorEastAsia" w:hAnsiTheme="minorEastAsia" w:hint="eastAsia"/>
          <w:sz w:val="22"/>
          <w:szCs w:val="22"/>
        </w:rPr>
        <w:t>経済統計の研究及び実務並びにこれに関連する分野の分析</w:t>
      </w:r>
      <w:r>
        <w:rPr>
          <w:rFonts w:asciiTheme="minorEastAsia" w:eastAsiaTheme="minorEastAsia" w:hAnsiTheme="minorEastAsia" w:hint="eastAsia"/>
          <w:sz w:val="22"/>
          <w:szCs w:val="22"/>
        </w:rPr>
        <w:t>，</w:t>
      </w:r>
      <w:r w:rsidRPr="00FE3276">
        <w:rPr>
          <w:rFonts w:asciiTheme="minorEastAsia" w:eastAsiaTheme="minorEastAsia" w:hAnsiTheme="minorEastAsia" w:hint="eastAsia"/>
          <w:sz w:val="22"/>
          <w:szCs w:val="22"/>
        </w:rPr>
        <w:t>理論</w:t>
      </w:r>
      <w:r>
        <w:rPr>
          <w:rFonts w:asciiTheme="minorEastAsia" w:eastAsiaTheme="minorEastAsia" w:hAnsiTheme="minorEastAsia" w:hint="eastAsia"/>
          <w:sz w:val="22"/>
          <w:szCs w:val="22"/>
        </w:rPr>
        <w:t>，</w:t>
      </w:r>
      <w:r w:rsidRPr="00FE3276">
        <w:rPr>
          <w:rFonts w:asciiTheme="minorEastAsia" w:eastAsiaTheme="minorEastAsia" w:hAnsiTheme="minorEastAsia" w:hint="eastAsia"/>
          <w:sz w:val="22"/>
          <w:szCs w:val="22"/>
        </w:rPr>
        <w:t>手法等の発展において顕著な業績のあった個人を顕彰し</w:t>
      </w:r>
      <w:r>
        <w:rPr>
          <w:rFonts w:asciiTheme="minorEastAsia" w:eastAsiaTheme="minorEastAsia" w:hAnsiTheme="minorEastAsia" w:hint="eastAsia"/>
          <w:sz w:val="22"/>
          <w:szCs w:val="22"/>
        </w:rPr>
        <w:t>，</w:t>
      </w:r>
      <w:r w:rsidRPr="00FE3276">
        <w:rPr>
          <w:rFonts w:asciiTheme="minorEastAsia" w:eastAsiaTheme="minorEastAsia" w:hAnsiTheme="minorEastAsia" w:hint="eastAsia"/>
          <w:sz w:val="22"/>
          <w:szCs w:val="22"/>
        </w:rPr>
        <w:t>我が国の経済統計の発達</w:t>
      </w:r>
      <w:r>
        <w:rPr>
          <w:rFonts w:asciiTheme="minorEastAsia" w:eastAsiaTheme="minorEastAsia" w:hAnsiTheme="minorEastAsia" w:hint="eastAsia"/>
          <w:sz w:val="22"/>
          <w:szCs w:val="22"/>
        </w:rPr>
        <w:t>，</w:t>
      </w:r>
      <w:r w:rsidRPr="00FE3276">
        <w:rPr>
          <w:rFonts w:asciiTheme="minorEastAsia" w:eastAsiaTheme="minorEastAsia" w:hAnsiTheme="minorEastAsia" w:hint="eastAsia"/>
          <w:sz w:val="22"/>
          <w:szCs w:val="22"/>
        </w:rPr>
        <w:t>普及</w:t>
      </w:r>
      <w:r>
        <w:rPr>
          <w:rFonts w:asciiTheme="minorEastAsia" w:eastAsiaTheme="minorEastAsia" w:hAnsiTheme="minorEastAsia" w:hint="eastAsia"/>
          <w:sz w:val="22"/>
          <w:szCs w:val="22"/>
        </w:rPr>
        <w:t>，</w:t>
      </w:r>
      <w:r w:rsidRPr="00FE3276">
        <w:rPr>
          <w:rFonts w:asciiTheme="minorEastAsia" w:eastAsiaTheme="minorEastAsia" w:hAnsiTheme="minorEastAsia" w:hint="eastAsia"/>
          <w:sz w:val="22"/>
          <w:szCs w:val="22"/>
        </w:rPr>
        <w:t>啓発に貢献することを目的</w:t>
      </w:r>
      <w:r>
        <w:rPr>
          <w:rFonts w:asciiTheme="minorEastAsia" w:eastAsiaTheme="minorEastAsia" w:hAnsiTheme="minorEastAsia" w:hint="eastAsia"/>
          <w:sz w:val="22"/>
          <w:szCs w:val="22"/>
        </w:rPr>
        <w:t>とする．</w:t>
      </w:r>
    </w:p>
    <w:p w14:paraId="102938DC" w14:textId="77777777" w:rsidR="00391E54" w:rsidRPr="00151985" w:rsidRDefault="00391E54" w:rsidP="00391E54">
      <w:pPr>
        <w:pStyle w:val="a3"/>
        <w:spacing w:before="0" w:after="0" w:line="360" w:lineRule="auto"/>
        <w:ind w:left="0"/>
        <w:rPr>
          <w:rFonts w:asciiTheme="majorEastAsia" w:eastAsiaTheme="majorEastAsia" w:hAnsiTheme="majorEastAsia" w:cs="ＭＳ ゴシック"/>
          <w:spacing w:val="22"/>
          <w:sz w:val="22"/>
          <w:szCs w:val="22"/>
        </w:rPr>
      </w:pPr>
      <w:r w:rsidRPr="00151985">
        <w:rPr>
          <w:rFonts w:asciiTheme="majorEastAsia" w:eastAsiaTheme="majorEastAsia" w:hAnsiTheme="majorEastAsia" w:cs="ＭＳ ゴシック"/>
          <w:spacing w:val="-2"/>
          <w:sz w:val="22"/>
          <w:szCs w:val="22"/>
        </w:rPr>
        <w:t>［対象範囲］</w:t>
      </w:r>
      <w:r w:rsidRPr="00151985">
        <w:rPr>
          <w:rFonts w:asciiTheme="majorEastAsia" w:eastAsiaTheme="majorEastAsia" w:hAnsiTheme="majorEastAsia" w:cs="ＭＳ ゴシック"/>
          <w:spacing w:val="22"/>
          <w:sz w:val="22"/>
          <w:szCs w:val="22"/>
        </w:rPr>
        <w:t xml:space="preserve"> </w:t>
      </w:r>
    </w:p>
    <w:p w14:paraId="187705CC" w14:textId="29ACAC04" w:rsidR="00391E54" w:rsidRPr="00575120" w:rsidRDefault="00391E54" w:rsidP="005F7FE8">
      <w:pPr>
        <w:pStyle w:val="a3"/>
        <w:spacing w:before="0" w:after="0" w:line="360" w:lineRule="auto"/>
        <w:ind w:left="0" w:firstLineChars="100" w:firstLine="214"/>
        <w:rPr>
          <w:rFonts w:asciiTheme="minorEastAsia" w:eastAsiaTheme="minorEastAsia" w:hAnsiTheme="minorEastAsia"/>
          <w:color w:val="000000" w:themeColor="text1"/>
          <w:spacing w:val="-3"/>
          <w:sz w:val="22"/>
          <w:szCs w:val="22"/>
        </w:rPr>
      </w:pPr>
      <w:r w:rsidRPr="00FE3276">
        <w:rPr>
          <w:rFonts w:asciiTheme="minorEastAsia" w:eastAsiaTheme="minorEastAsia" w:hAnsiTheme="minorEastAsia" w:hint="eastAsia"/>
          <w:spacing w:val="-3"/>
          <w:sz w:val="22"/>
          <w:szCs w:val="22"/>
        </w:rPr>
        <w:t>授賞対象者は</w:t>
      </w:r>
      <w:r>
        <w:rPr>
          <w:rFonts w:asciiTheme="minorEastAsia" w:eastAsiaTheme="minorEastAsia" w:hAnsiTheme="minorEastAsia" w:hint="eastAsia"/>
          <w:spacing w:val="-3"/>
          <w:sz w:val="22"/>
          <w:szCs w:val="22"/>
        </w:rPr>
        <w:t>，</w:t>
      </w:r>
      <w:r w:rsidRPr="00FE3276">
        <w:rPr>
          <w:rFonts w:asciiTheme="minorEastAsia" w:eastAsiaTheme="minorEastAsia" w:hAnsiTheme="minorEastAsia" w:hint="eastAsia"/>
          <w:spacing w:val="-3"/>
          <w:sz w:val="22"/>
          <w:szCs w:val="22"/>
        </w:rPr>
        <w:t>経済統計の研究及び実務又はこれに関連する分野の分析</w:t>
      </w:r>
      <w:r>
        <w:rPr>
          <w:rFonts w:asciiTheme="minorEastAsia" w:eastAsiaTheme="minorEastAsia" w:hAnsiTheme="minorEastAsia" w:hint="eastAsia"/>
          <w:spacing w:val="-3"/>
          <w:sz w:val="22"/>
          <w:szCs w:val="22"/>
        </w:rPr>
        <w:t>，</w:t>
      </w:r>
      <w:r w:rsidRPr="00FE3276">
        <w:rPr>
          <w:rFonts w:asciiTheme="minorEastAsia" w:eastAsiaTheme="minorEastAsia" w:hAnsiTheme="minorEastAsia" w:hint="eastAsia"/>
          <w:spacing w:val="-3"/>
          <w:sz w:val="22"/>
          <w:szCs w:val="22"/>
        </w:rPr>
        <w:t>理論</w:t>
      </w:r>
      <w:r>
        <w:rPr>
          <w:rFonts w:asciiTheme="minorEastAsia" w:eastAsiaTheme="minorEastAsia" w:hAnsiTheme="minorEastAsia" w:hint="eastAsia"/>
          <w:spacing w:val="-3"/>
          <w:sz w:val="22"/>
          <w:szCs w:val="22"/>
        </w:rPr>
        <w:t>，</w:t>
      </w:r>
      <w:r w:rsidRPr="00FE3276">
        <w:rPr>
          <w:rFonts w:asciiTheme="minorEastAsia" w:eastAsiaTheme="minorEastAsia" w:hAnsiTheme="minorEastAsia" w:hint="eastAsia"/>
          <w:spacing w:val="-3"/>
          <w:sz w:val="22"/>
          <w:szCs w:val="22"/>
        </w:rPr>
        <w:t>手法等の発</w:t>
      </w:r>
      <w:r w:rsidRPr="00575120">
        <w:rPr>
          <w:rFonts w:asciiTheme="minorEastAsia" w:eastAsiaTheme="minorEastAsia" w:hAnsiTheme="minorEastAsia" w:hint="eastAsia"/>
          <w:color w:val="000000" w:themeColor="text1"/>
          <w:spacing w:val="-3"/>
          <w:sz w:val="22"/>
          <w:szCs w:val="22"/>
        </w:rPr>
        <w:t>展に関し，多年にわたり顕著な功績のあった個人とし，日本統計学会の会員・非会員の別を問わない．</w:t>
      </w:r>
      <w:r w:rsidR="00381A6A" w:rsidRPr="00575120">
        <w:rPr>
          <w:rFonts w:asciiTheme="minorEastAsia" w:eastAsiaTheme="minorEastAsia" w:hAnsiTheme="minorEastAsia" w:hint="eastAsia"/>
          <w:color w:val="000000" w:themeColor="text1"/>
          <w:spacing w:val="-3"/>
          <w:sz w:val="22"/>
          <w:szCs w:val="22"/>
        </w:rPr>
        <w:t>ただし</w:t>
      </w:r>
      <w:r w:rsidR="00F36A23" w:rsidRPr="00575120">
        <w:rPr>
          <w:rFonts w:asciiTheme="minorEastAsia" w:eastAsiaTheme="minorEastAsia" w:hAnsiTheme="minorEastAsia" w:hint="eastAsia"/>
          <w:color w:val="000000" w:themeColor="text1"/>
          <w:spacing w:val="-3"/>
          <w:sz w:val="22"/>
          <w:szCs w:val="22"/>
        </w:rPr>
        <w:t>，</w:t>
      </w:r>
      <w:r w:rsidR="00381A6A" w:rsidRPr="00575120">
        <w:rPr>
          <w:rFonts w:asciiTheme="minorEastAsia" w:eastAsiaTheme="minorEastAsia" w:hAnsiTheme="minorEastAsia" w:hint="eastAsia"/>
          <w:color w:val="000000" w:themeColor="text1"/>
          <w:spacing w:val="-3"/>
          <w:sz w:val="22"/>
          <w:szCs w:val="22"/>
        </w:rPr>
        <w:t>当該年度の前年度末時点で</w:t>
      </w:r>
      <w:r w:rsidR="00381A6A" w:rsidRPr="00575120">
        <w:rPr>
          <w:rFonts w:asciiTheme="minorEastAsia" w:eastAsiaTheme="minorEastAsia" w:hAnsiTheme="minorEastAsia"/>
          <w:color w:val="000000" w:themeColor="text1"/>
          <w:spacing w:val="-3"/>
          <w:sz w:val="22"/>
          <w:szCs w:val="22"/>
        </w:rPr>
        <w:t>75</w:t>
      </w:r>
      <w:r w:rsidR="00381A6A" w:rsidRPr="00575120">
        <w:rPr>
          <w:rFonts w:asciiTheme="minorEastAsia" w:eastAsiaTheme="minorEastAsia" w:hAnsiTheme="minorEastAsia" w:hint="eastAsia"/>
          <w:color w:val="000000" w:themeColor="text1"/>
          <w:spacing w:val="-3"/>
          <w:sz w:val="22"/>
          <w:szCs w:val="22"/>
        </w:rPr>
        <w:t>歳未満のものとする</w:t>
      </w:r>
      <w:r w:rsidR="00F36A23" w:rsidRPr="00575120">
        <w:rPr>
          <w:rFonts w:asciiTheme="minorEastAsia" w:eastAsiaTheme="minorEastAsia" w:hAnsiTheme="minorEastAsia" w:hint="eastAsia"/>
          <w:color w:val="000000" w:themeColor="text1"/>
          <w:spacing w:val="-3"/>
          <w:sz w:val="22"/>
          <w:szCs w:val="22"/>
        </w:rPr>
        <w:t>．</w:t>
      </w:r>
      <w:r w:rsidRPr="00575120">
        <w:rPr>
          <w:rFonts w:asciiTheme="minorEastAsia" w:eastAsiaTheme="minorEastAsia" w:hAnsiTheme="minorEastAsia" w:hint="eastAsia"/>
          <w:color w:val="000000" w:themeColor="text1"/>
          <w:spacing w:val="-3"/>
          <w:sz w:val="22"/>
          <w:szCs w:val="22"/>
        </w:rPr>
        <w:t>授賞対象は</w:t>
      </w:r>
      <w:r w:rsidR="00F36A23" w:rsidRPr="00575120">
        <w:rPr>
          <w:rFonts w:asciiTheme="minorEastAsia" w:eastAsiaTheme="minorEastAsia" w:hAnsiTheme="minorEastAsia" w:hint="eastAsia"/>
          <w:color w:val="000000" w:themeColor="text1"/>
          <w:spacing w:val="-3"/>
          <w:sz w:val="22"/>
          <w:szCs w:val="22"/>
        </w:rPr>
        <w:t>，</w:t>
      </w:r>
      <w:r w:rsidRPr="00575120">
        <w:rPr>
          <w:rFonts w:asciiTheme="minorEastAsia" w:eastAsiaTheme="minorEastAsia" w:hAnsiTheme="minorEastAsia" w:hint="eastAsia"/>
          <w:color w:val="000000" w:themeColor="text1"/>
          <w:spacing w:val="-3"/>
          <w:sz w:val="22"/>
          <w:szCs w:val="22"/>
        </w:rPr>
        <w:t>原則として年間２名以内と</w:t>
      </w:r>
      <w:r w:rsidR="00381A6A" w:rsidRPr="00575120">
        <w:rPr>
          <w:rFonts w:asciiTheme="minorEastAsia" w:eastAsiaTheme="minorEastAsia" w:hAnsiTheme="minorEastAsia" w:hint="eastAsia"/>
          <w:color w:val="000000" w:themeColor="text1"/>
          <w:spacing w:val="-3"/>
          <w:sz w:val="22"/>
          <w:szCs w:val="22"/>
        </w:rPr>
        <w:t>し</w:t>
      </w:r>
      <w:r w:rsidR="00F36A23" w:rsidRPr="00575120">
        <w:rPr>
          <w:rFonts w:asciiTheme="minorEastAsia" w:eastAsiaTheme="minorEastAsia" w:hAnsiTheme="minorEastAsia" w:hint="eastAsia"/>
          <w:color w:val="000000" w:themeColor="text1"/>
          <w:spacing w:val="-3"/>
          <w:sz w:val="22"/>
          <w:szCs w:val="22"/>
        </w:rPr>
        <w:t>，</w:t>
      </w:r>
      <w:r w:rsidR="00381A6A" w:rsidRPr="00575120">
        <w:rPr>
          <w:rFonts w:asciiTheme="minorEastAsia" w:eastAsiaTheme="minorEastAsia" w:hAnsiTheme="minorEastAsia" w:hint="eastAsia"/>
          <w:color w:val="000000" w:themeColor="text1"/>
          <w:spacing w:val="-3"/>
          <w:sz w:val="22"/>
          <w:szCs w:val="22"/>
        </w:rPr>
        <w:t>過去</w:t>
      </w:r>
      <w:r w:rsidR="00381A6A" w:rsidRPr="00575120">
        <w:rPr>
          <w:rFonts w:asciiTheme="minorEastAsia" w:eastAsiaTheme="minorEastAsia" w:hAnsiTheme="minorEastAsia"/>
          <w:color w:val="000000" w:themeColor="text1"/>
          <w:spacing w:val="-3"/>
          <w:sz w:val="22"/>
          <w:szCs w:val="22"/>
        </w:rPr>
        <w:t>10</w:t>
      </w:r>
      <w:r w:rsidR="00381A6A" w:rsidRPr="00575120">
        <w:rPr>
          <w:rFonts w:asciiTheme="minorEastAsia" w:eastAsiaTheme="minorEastAsia" w:hAnsiTheme="minorEastAsia" w:hint="eastAsia"/>
          <w:color w:val="000000" w:themeColor="text1"/>
          <w:spacing w:val="-3"/>
          <w:sz w:val="22"/>
          <w:szCs w:val="22"/>
        </w:rPr>
        <w:t>年間において日本統計学会賞を受賞したものは対象としない</w:t>
      </w:r>
      <w:r w:rsidR="00F36A23" w:rsidRPr="00575120">
        <w:rPr>
          <w:rFonts w:asciiTheme="minorEastAsia" w:eastAsiaTheme="minorEastAsia" w:hAnsiTheme="minorEastAsia" w:hint="eastAsia"/>
          <w:color w:val="000000" w:themeColor="text1"/>
          <w:spacing w:val="-3"/>
          <w:sz w:val="22"/>
          <w:szCs w:val="22"/>
        </w:rPr>
        <w:t>．</w:t>
      </w:r>
    </w:p>
    <w:p w14:paraId="29262D97" w14:textId="77777777" w:rsidR="00391E54" w:rsidRPr="00151985" w:rsidRDefault="00391E54" w:rsidP="00391E54">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［選考方法］</w:t>
      </w:r>
    </w:p>
    <w:p w14:paraId="38AFC276" w14:textId="77777777" w:rsidR="00391E54" w:rsidRPr="00151985" w:rsidRDefault="00391E54" w:rsidP="00391E54">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選考委員会の構成は以下の通りとする．</w:t>
      </w:r>
    </w:p>
    <w:p w14:paraId="49C40315" w14:textId="77777777" w:rsidR="00391E54" w:rsidRPr="00151985" w:rsidRDefault="00391E54" w:rsidP="005F7FE8">
      <w:pPr>
        <w:pStyle w:val="a3"/>
        <w:numPr>
          <w:ilvl w:val="0"/>
          <w:numId w:val="4"/>
        </w:numPr>
        <w:spacing w:before="0" w:after="0" w:line="360" w:lineRule="auto"/>
        <w:ind w:left="0" w:firstLineChars="200" w:firstLine="440"/>
        <w:rPr>
          <w:rFonts w:asciiTheme="minorEastAsia" w:eastAsiaTheme="minorEastAsia" w:hAnsiTheme="minorEastAsia"/>
          <w:sz w:val="22"/>
          <w:szCs w:val="22"/>
        </w:rPr>
      </w:pPr>
      <w:r w:rsidRPr="00FE3276">
        <w:rPr>
          <w:rFonts w:asciiTheme="minorEastAsia" w:eastAsiaTheme="minorEastAsia" w:hAnsiTheme="minorEastAsia" w:hint="eastAsia"/>
          <w:sz w:val="22"/>
          <w:szCs w:val="22"/>
        </w:rPr>
        <w:t>日本統計学会会長</w:t>
      </w:r>
      <w:r>
        <w:rPr>
          <w:rFonts w:asciiTheme="minorEastAsia" w:eastAsiaTheme="minorEastAsia" w:hAnsiTheme="minorEastAsia" w:hint="eastAsia"/>
          <w:sz w:val="22"/>
          <w:szCs w:val="22"/>
        </w:rPr>
        <w:t>，</w:t>
      </w:r>
      <w:r w:rsidRPr="00FE3276">
        <w:rPr>
          <w:rFonts w:asciiTheme="minorEastAsia" w:eastAsiaTheme="minorEastAsia" w:hAnsiTheme="minorEastAsia" w:hint="eastAsia"/>
          <w:sz w:val="22"/>
          <w:szCs w:val="22"/>
        </w:rPr>
        <w:t>前会長</w:t>
      </w:r>
      <w:r>
        <w:rPr>
          <w:rFonts w:asciiTheme="minorEastAsia" w:eastAsiaTheme="minorEastAsia" w:hAnsiTheme="minorEastAsia" w:hint="eastAsia"/>
          <w:sz w:val="22"/>
          <w:szCs w:val="22"/>
        </w:rPr>
        <w:t>，</w:t>
      </w:r>
      <w:r w:rsidRPr="00FE3276">
        <w:rPr>
          <w:rFonts w:asciiTheme="minorEastAsia" w:eastAsiaTheme="minorEastAsia" w:hAnsiTheme="minorEastAsia" w:hint="eastAsia"/>
          <w:sz w:val="22"/>
          <w:szCs w:val="22"/>
        </w:rPr>
        <w:t>理事長</w:t>
      </w:r>
      <w:r>
        <w:rPr>
          <w:rFonts w:asciiTheme="minorEastAsia" w:eastAsiaTheme="minorEastAsia" w:hAnsiTheme="minorEastAsia" w:hint="eastAsia"/>
          <w:sz w:val="22"/>
          <w:szCs w:val="22"/>
        </w:rPr>
        <w:t>，</w:t>
      </w:r>
      <w:r w:rsidRPr="00FE3276">
        <w:rPr>
          <w:rFonts w:asciiTheme="minorEastAsia" w:eastAsiaTheme="minorEastAsia" w:hAnsiTheme="minorEastAsia" w:hint="eastAsia"/>
          <w:sz w:val="22"/>
          <w:szCs w:val="22"/>
        </w:rPr>
        <w:t>及び会長が推薦し理事会が承認した者若干名</w:t>
      </w:r>
      <w:r w:rsidRPr="00151985">
        <w:rPr>
          <w:rFonts w:asciiTheme="minorEastAsia" w:eastAsiaTheme="minorEastAsia" w:hAnsiTheme="minorEastAsia"/>
          <w:spacing w:val="-3"/>
          <w:sz w:val="22"/>
          <w:szCs w:val="22"/>
        </w:rPr>
        <w:t>．</w:t>
      </w:r>
    </w:p>
    <w:p w14:paraId="7FB70AC7" w14:textId="77777777" w:rsidR="00391E54" w:rsidRPr="00151985" w:rsidRDefault="00391E54" w:rsidP="00391E54">
      <w:pPr>
        <w:pStyle w:val="a3"/>
        <w:spacing w:before="0" w:after="0" w:line="360" w:lineRule="auto"/>
        <w:ind w:left="0" w:firstLineChars="200" w:firstLine="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3"/>
          <w:sz w:val="22"/>
          <w:szCs w:val="22"/>
        </w:rPr>
        <w:t>選考委員会委員長は，原則として日本統計学会会長が務める．</w:t>
      </w:r>
    </w:p>
    <w:p w14:paraId="2C255F71" w14:textId="77777777" w:rsidR="00391E54" w:rsidRPr="00151985" w:rsidRDefault="00391E54" w:rsidP="00391E54">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［賞の内容］</w:t>
      </w:r>
    </w:p>
    <w:p w14:paraId="30CB424D" w14:textId="77777777" w:rsidR="00391E54" w:rsidRDefault="00391E54" w:rsidP="005F7FE8">
      <w:pPr>
        <w:pStyle w:val="a3"/>
        <w:spacing w:before="0" w:after="0" w:line="360" w:lineRule="auto"/>
        <w:ind w:left="0" w:firstLineChars="100" w:firstLine="214"/>
        <w:rPr>
          <w:rFonts w:asciiTheme="minorEastAsia" w:eastAsiaTheme="minorEastAsia" w:hAnsiTheme="minorEastAsia"/>
          <w:spacing w:val="-3"/>
          <w:sz w:val="22"/>
          <w:szCs w:val="22"/>
        </w:rPr>
      </w:pPr>
      <w:r w:rsidRPr="00FE3276">
        <w:rPr>
          <w:rFonts w:asciiTheme="minorEastAsia" w:eastAsiaTheme="minorEastAsia" w:hAnsiTheme="minorEastAsia" w:hint="eastAsia"/>
          <w:spacing w:val="-3"/>
          <w:sz w:val="22"/>
          <w:szCs w:val="22"/>
        </w:rPr>
        <w:t>受賞者には</w:t>
      </w:r>
      <w:r>
        <w:rPr>
          <w:rFonts w:asciiTheme="minorEastAsia" w:eastAsiaTheme="minorEastAsia" w:hAnsiTheme="minorEastAsia" w:hint="eastAsia"/>
          <w:spacing w:val="-3"/>
          <w:sz w:val="22"/>
          <w:szCs w:val="22"/>
        </w:rPr>
        <w:t>，</w:t>
      </w:r>
      <w:r w:rsidRPr="00FE3276">
        <w:rPr>
          <w:rFonts w:asciiTheme="minorEastAsia" w:eastAsiaTheme="minorEastAsia" w:hAnsiTheme="minorEastAsia" w:hint="eastAsia"/>
          <w:spacing w:val="-3"/>
          <w:sz w:val="22"/>
          <w:szCs w:val="22"/>
        </w:rPr>
        <w:t>賞状並びに副賞として賞金</w:t>
      </w:r>
      <w:r>
        <w:rPr>
          <w:rFonts w:asciiTheme="minorEastAsia" w:eastAsiaTheme="minorEastAsia" w:hAnsiTheme="minorEastAsia" w:hint="eastAsia"/>
          <w:spacing w:val="-3"/>
          <w:sz w:val="22"/>
          <w:szCs w:val="22"/>
        </w:rPr>
        <w:t>，</w:t>
      </w:r>
      <w:r w:rsidRPr="00FE3276">
        <w:rPr>
          <w:rFonts w:asciiTheme="minorEastAsia" w:eastAsiaTheme="minorEastAsia" w:hAnsiTheme="minorEastAsia" w:hint="eastAsia"/>
          <w:spacing w:val="-3"/>
          <w:sz w:val="22"/>
          <w:szCs w:val="22"/>
        </w:rPr>
        <w:t>記念品及び中村隆英氏の著書を授与する</w:t>
      </w:r>
      <w:r>
        <w:rPr>
          <w:rFonts w:asciiTheme="minorEastAsia" w:eastAsiaTheme="minorEastAsia" w:hAnsiTheme="minorEastAsia" w:hint="eastAsia"/>
          <w:spacing w:val="-3"/>
          <w:sz w:val="22"/>
          <w:szCs w:val="22"/>
        </w:rPr>
        <w:t>．</w:t>
      </w:r>
      <w:r w:rsidRPr="00FE3276">
        <w:rPr>
          <w:rFonts w:asciiTheme="minorEastAsia" w:eastAsiaTheme="minorEastAsia" w:hAnsiTheme="minorEastAsia"/>
          <w:spacing w:val="-3"/>
          <w:sz w:val="22"/>
          <w:szCs w:val="22"/>
        </w:rPr>
        <w:cr/>
      </w:r>
      <w:r>
        <w:rPr>
          <w:rFonts w:asciiTheme="minorEastAsia" w:eastAsiaTheme="minorEastAsia" w:hAnsiTheme="minorEastAsia"/>
          <w:spacing w:val="-3"/>
          <w:sz w:val="22"/>
          <w:szCs w:val="22"/>
        </w:rPr>
        <w:t>[</w:t>
      </w:r>
      <w:r>
        <w:rPr>
          <w:rFonts w:asciiTheme="minorEastAsia" w:eastAsiaTheme="minorEastAsia" w:hAnsiTheme="minorEastAsia" w:hint="eastAsia"/>
          <w:spacing w:val="-3"/>
          <w:sz w:val="22"/>
          <w:szCs w:val="22"/>
        </w:rPr>
        <w:t>参考]</w:t>
      </w:r>
    </w:p>
    <w:p w14:paraId="00BB4C0F" w14:textId="162FF24D" w:rsidR="00391E54" w:rsidRDefault="00391E54" w:rsidP="005F7FE8">
      <w:pPr>
        <w:pStyle w:val="a3"/>
        <w:spacing w:before="0" w:after="0" w:line="360" w:lineRule="auto"/>
        <w:ind w:left="0" w:firstLineChars="100" w:firstLine="214"/>
        <w:rPr>
          <w:rFonts w:asciiTheme="minorEastAsia" w:eastAsiaTheme="minorEastAsia" w:hAnsiTheme="minorEastAsia"/>
          <w:spacing w:val="-3"/>
          <w:sz w:val="22"/>
          <w:szCs w:val="22"/>
        </w:rPr>
      </w:pPr>
      <w:r>
        <w:rPr>
          <w:rFonts w:asciiTheme="minorEastAsia" w:eastAsiaTheme="minorEastAsia" w:hAnsiTheme="minorEastAsia" w:hint="eastAsia"/>
          <w:spacing w:val="-3"/>
          <w:sz w:val="22"/>
          <w:szCs w:val="22"/>
        </w:rPr>
        <w:t>この賞は，第18代日本統計学会会長を務められた故中村隆英氏のご遺族からの寄付を受け，同氏が活躍された分野及び関連する分野において多大な業績を挙げた研究者</w:t>
      </w:r>
      <w:r w:rsidR="00F36A23">
        <w:rPr>
          <w:rFonts w:asciiTheme="minorEastAsia" w:eastAsiaTheme="minorEastAsia" w:hAnsiTheme="minorEastAsia" w:hint="eastAsia"/>
          <w:spacing w:val="-3"/>
          <w:sz w:val="22"/>
          <w:szCs w:val="22"/>
        </w:rPr>
        <w:t>，</w:t>
      </w:r>
      <w:r>
        <w:rPr>
          <w:rFonts w:asciiTheme="minorEastAsia" w:eastAsiaTheme="minorEastAsia" w:hAnsiTheme="minorEastAsia" w:hint="eastAsia"/>
          <w:spacing w:val="-3"/>
          <w:sz w:val="22"/>
          <w:szCs w:val="22"/>
        </w:rPr>
        <w:t>実務家等を顕彰することを目的として2020年5月末に創設されたものであり，202</w:t>
      </w:r>
      <w:r w:rsidR="00F66017">
        <w:rPr>
          <w:rFonts w:asciiTheme="minorEastAsia" w:eastAsiaTheme="minorEastAsia" w:hAnsiTheme="minorEastAsia"/>
          <w:spacing w:val="-3"/>
          <w:sz w:val="22"/>
          <w:szCs w:val="22"/>
        </w:rPr>
        <w:t>6</w:t>
      </w:r>
      <w:r>
        <w:rPr>
          <w:rFonts w:asciiTheme="minorEastAsia" w:eastAsiaTheme="minorEastAsia" w:hAnsiTheme="minorEastAsia" w:hint="eastAsia"/>
          <w:spacing w:val="-3"/>
          <w:sz w:val="22"/>
          <w:szCs w:val="22"/>
        </w:rPr>
        <w:t>年度が第</w:t>
      </w:r>
      <w:r w:rsidR="00F66017">
        <w:rPr>
          <w:rFonts w:asciiTheme="minorEastAsia" w:eastAsiaTheme="minorEastAsia" w:hAnsiTheme="minorEastAsia"/>
          <w:spacing w:val="-3"/>
          <w:sz w:val="22"/>
          <w:szCs w:val="22"/>
        </w:rPr>
        <w:t>6</w:t>
      </w:r>
      <w:r>
        <w:rPr>
          <w:rFonts w:asciiTheme="minorEastAsia" w:eastAsiaTheme="minorEastAsia" w:hAnsiTheme="minorEastAsia" w:hint="eastAsia"/>
          <w:spacing w:val="-3"/>
          <w:sz w:val="22"/>
          <w:szCs w:val="22"/>
        </w:rPr>
        <w:t>回の授賞となります．日本統計学会中村隆英賞規程については</w:t>
      </w:r>
      <w:r w:rsidR="00F36A23">
        <w:rPr>
          <w:rFonts w:asciiTheme="minorEastAsia" w:eastAsiaTheme="minorEastAsia" w:hAnsiTheme="minorEastAsia" w:hint="eastAsia"/>
          <w:spacing w:val="-3"/>
          <w:sz w:val="22"/>
          <w:szCs w:val="22"/>
        </w:rPr>
        <w:t>，</w:t>
      </w:r>
      <w:r>
        <w:rPr>
          <w:rFonts w:asciiTheme="minorEastAsia" w:eastAsiaTheme="minorEastAsia" w:hAnsiTheme="minorEastAsia" w:hint="eastAsia"/>
          <w:spacing w:val="-3"/>
          <w:sz w:val="22"/>
          <w:szCs w:val="22"/>
        </w:rPr>
        <w:t>下記URLをご参照ください</w:t>
      </w:r>
      <w:r w:rsidR="00F36A23">
        <w:rPr>
          <w:rFonts w:asciiTheme="minorEastAsia" w:eastAsiaTheme="minorEastAsia" w:hAnsiTheme="minorEastAsia" w:hint="eastAsia"/>
          <w:spacing w:val="-3"/>
          <w:sz w:val="22"/>
          <w:szCs w:val="22"/>
        </w:rPr>
        <w:t>．</w:t>
      </w:r>
    </w:p>
    <w:p w14:paraId="253D6192" w14:textId="33D305FA" w:rsidR="00391E54" w:rsidRDefault="005D0570" w:rsidP="00391E54">
      <w:pPr>
        <w:spacing w:after="0" w:line="360" w:lineRule="auto"/>
        <w:rPr>
          <w:rFonts w:ascii="ＭＳ 明朝" w:eastAsia="ＭＳ 明朝" w:hAnsi="ＭＳ 明朝"/>
        </w:rPr>
      </w:pPr>
      <w:r w:rsidRPr="005D0570">
        <w:rPr>
          <w:rFonts w:ascii="ＭＳ 明朝" w:eastAsia="ＭＳ 明朝" w:hAnsi="ＭＳ 明朝"/>
        </w:rPr>
        <w:t>https://www.jss.gr.jp/wp-content/uploads/nakamura_v2.pdf</w:t>
      </w:r>
    </w:p>
    <w:p w14:paraId="3A34402E" w14:textId="77777777" w:rsidR="005D0570" w:rsidRPr="00391E54" w:rsidRDefault="005D0570" w:rsidP="00391E54">
      <w:pPr>
        <w:spacing w:after="0" w:line="360" w:lineRule="auto"/>
        <w:rPr>
          <w:rFonts w:asciiTheme="minorEastAsia" w:hAnsiTheme="minorEastAsia" w:cs="ＭＳ 明朝"/>
        </w:rPr>
      </w:pPr>
    </w:p>
    <w:p w14:paraId="20A860D4" w14:textId="77777777" w:rsidR="003B3090" w:rsidRPr="00151985" w:rsidRDefault="003B3090" w:rsidP="00577062">
      <w:pPr>
        <w:pStyle w:val="a3"/>
        <w:spacing w:before="0" w:after="0" w:line="360" w:lineRule="auto"/>
        <w:ind w:left="0"/>
        <w:jc w:val="center"/>
        <w:rPr>
          <w:rFonts w:asciiTheme="majorEastAsia" w:eastAsiaTheme="majorEastAsia" w:hAnsiTheme="majorEastAsia" w:cs="ＭＳ ゴシック"/>
          <w:sz w:val="22"/>
          <w:szCs w:val="22"/>
          <w:lang w:eastAsia="zh-CN"/>
        </w:rPr>
      </w:pPr>
      <w:r w:rsidRPr="00151985">
        <w:rPr>
          <w:rFonts w:asciiTheme="majorEastAsia" w:eastAsiaTheme="majorEastAsia" w:hAnsiTheme="majorEastAsia" w:cs="ＭＳ ゴシック"/>
          <w:spacing w:val="-2"/>
          <w:sz w:val="22"/>
          <w:szCs w:val="22"/>
          <w:lang w:eastAsia="zh-CN"/>
        </w:rPr>
        <w:t>日本統計学会統計活動賞</w:t>
      </w:r>
    </w:p>
    <w:p w14:paraId="769772A3" w14:textId="77777777" w:rsidR="003B3090" w:rsidRPr="00151985" w:rsidRDefault="003B3090"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［趣旨］</w:t>
      </w:r>
    </w:p>
    <w:p w14:paraId="00FE69B9" w14:textId="77777777" w:rsidR="003B3090" w:rsidRPr="00151985" w:rsidRDefault="003B3090"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研究や教育に限らず，広く統計学及び統計の分野において高く評価しうる活動を</w:t>
      </w:r>
      <w:r w:rsidR="00577FDF" w:rsidRPr="00151985">
        <w:rPr>
          <w:rFonts w:asciiTheme="minorEastAsia" w:eastAsiaTheme="minorEastAsia" w:hAnsiTheme="minorEastAsia" w:hint="eastAsia"/>
          <w:spacing w:val="-1"/>
          <w:sz w:val="22"/>
          <w:szCs w:val="22"/>
        </w:rPr>
        <w:t>顕彰する</w:t>
      </w:r>
      <w:r w:rsidRPr="00151985">
        <w:rPr>
          <w:rFonts w:asciiTheme="minorEastAsia" w:eastAsiaTheme="minorEastAsia" w:hAnsiTheme="minorEastAsia"/>
          <w:sz w:val="22"/>
          <w:szCs w:val="22"/>
        </w:rPr>
        <w:t>．</w:t>
      </w:r>
    </w:p>
    <w:p w14:paraId="3B2A9CB3" w14:textId="77777777" w:rsidR="003B3090" w:rsidRPr="00151985" w:rsidRDefault="003B3090"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［対象範囲］</w:t>
      </w:r>
    </w:p>
    <w:p w14:paraId="6CCA453C" w14:textId="3B03D1E0" w:rsidR="003B3090" w:rsidRPr="00151985" w:rsidRDefault="003B3090" w:rsidP="00577062">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lastRenderedPageBreak/>
        <w:t>授賞の対象は，次に揚げる分野の活動</w:t>
      </w:r>
      <w:r w:rsidR="00CB4121">
        <w:rPr>
          <w:rFonts w:asciiTheme="minorEastAsia" w:eastAsiaTheme="minorEastAsia" w:hAnsiTheme="minorEastAsia"/>
          <w:spacing w:val="-3"/>
          <w:sz w:val="22"/>
          <w:szCs w:val="22"/>
        </w:rPr>
        <w:t>とし，毎年</w:t>
      </w:r>
      <w:r w:rsidR="00CB4121">
        <w:rPr>
          <w:rFonts w:asciiTheme="minorEastAsia" w:eastAsiaTheme="minorEastAsia" w:hAnsiTheme="minorEastAsia" w:hint="eastAsia"/>
          <w:spacing w:val="-3"/>
          <w:sz w:val="22"/>
          <w:szCs w:val="22"/>
        </w:rPr>
        <w:t>2件以内</w:t>
      </w:r>
      <w:r w:rsidR="00CB4121">
        <w:rPr>
          <w:rFonts w:asciiTheme="minorEastAsia" w:eastAsiaTheme="minorEastAsia" w:hAnsiTheme="minorEastAsia"/>
          <w:spacing w:val="-3"/>
          <w:sz w:val="22"/>
          <w:szCs w:val="22"/>
        </w:rPr>
        <w:t>に授与す</w:t>
      </w:r>
      <w:r w:rsidRPr="00151985">
        <w:rPr>
          <w:rFonts w:asciiTheme="minorEastAsia" w:eastAsiaTheme="minorEastAsia" w:hAnsiTheme="minorEastAsia"/>
          <w:spacing w:val="-3"/>
          <w:sz w:val="22"/>
          <w:szCs w:val="22"/>
        </w:rPr>
        <w:t>る．</w:t>
      </w:r>
    </w:p>
    <w:p w14:paraId="0ED07EB6" w14:textId="77777777" w:rsidR="00B01D78" w:rsidRPr="00B01D78" w:rsidRDefault="00577FDF" w:rsidP="00B01D78">
      <w:pPr>
        <w:pStyle w:val="a3"/>
        <w:numPr>
          <w:ilvl w:val="0"/>
          <w:numId w:val="1"/>
        </w:numPr>
        <w:spacing w:before="0" w:after="0" w:line="360" w:lineRule="auto"/>
        <w:ind w:leftChars="100" w:left="1066" w:hangingChars="400" w:hanging="856"/>
        <w:rPr>
          <w:rFonts w:asciiTheme="minorEastAsia" w:eastAsiaTheme="minorEastAsia" w:hAnsiTheme="minorEastAsia"/>
          <w:spacing w:val="-5"/>
          <w:sz w:val="22"/>
          <w:szCs w:val="22"/>
        </w:rPr>
      </w:pPr>
      <w:r w:rsidRPr="00151985">
        <w:rPr>
          <w:rFonts w:asciiTheme="minorEastAsia" w:eastAsiaTheme="minorEastAsia" w:hAnsiTheme="minorEastAsia"/>
          <w:spacing w:val="-3"/>
          <w:sz w:val="22"/>
          <w:szCs w:val="22"/>
        </w:rPr>
        <w:t>統計学及び統計を支える基盤の充実・高度化</w:t>
      </w:r>
      <w:r w:rsidRPr="00151985">
        <w:rPr>
          <w:rFonts w:asciiTheme="minorEastAsia" w:eastAsiaTheme="minorEastAsia" w:hAnsiTheme="minorEastAsia" w:hint="eastAsia"/>
          <w:spacing w:val="-3"/>
          <w:sz w:val="22"/>
          <w:szCs w:val="22"/>
        </w:rPr>
        <w:t>（</w:t>
      </w:r>
      <w:r w:rsidR="003B3090" w:rsidRPr="00151985">
        <w:rPr>
          <w:rFonts w:asciiTheme="minorEastAsia" w:eastAsiaTheme="minorEastAsia" w:hAnsiTheme="minorEastAsia"/>
          <w:spacing w:val="-3"/>
          <w:sz w:val="22"/>
          <w:szCs w:val="22"/>
        </w:rPr>
        <w:t>統計関連領域の研究・教育組織の</w:t>
      </w:r>
      <w:r w:rsidR="003B3090" w:rsidRPr="00151985">
        <w:rPr>
          <w:rFonts w:asciiTheme="minorEastAsia" w:eastAsiaTheme="minorEastAsia" w:hAnsiTheme="minorEastAsia"/>
          <w:sz w:val="22"/>
          <w:szCs w:val="22"/>
        </w:rPr>
        <w:t>設立</w:t>
      </w:r>
      <w:r w:rsidR="003B3090" w:rsidRPr="00151985">
        <w:rPr>
          <w:rFonts w:asciiTheme="minorEastAsia" w:eastAsiaTheme="minorEastAsia" w:hAnsiTheme="minorEastAsia"/>
          <w:spacing w:val="-5"/>
          <w:sz w:val="22"/>
          <w:szCs w:val="22"/>
        </w:rPr>
        <w:t>，</w:t>
      </w:r>
      <w:r w:rsidR="003B3090" w:rsidRPr="00151985">
        <w:rPr>
          <w:rFonts w:asciiTheme="minorEastAsia" w:eastAsiaTheme="minorEastAsia" w:hAnsiTheme="minorEastAsia"/>
          <w:sz w:val="22"/>
          <w:szCs w:val="22"/>
        </w:rPr>
        <w:t>実</w:t>
      </w:r>
    </w:p>
    <w:p w14:paraId="6D99A61C" w14:textId="310AA8E3" w:rsidR="00B036D9" w:rsidRPr="00B01D78" w:rsidRDefault="00B01D78" w:rsidP="00B01D78">
      <w:pPr>
        <w:pStyle w:val="a3"/>
        <w:spacing w:before="0" w:after="0" w:line="360" w:lineRule="auto"/>
        <w:ind w:left="250"/>
        <w:rPr>
          <w:rFonts w:asciiTheme="minorEastAsia" w:eastAsiaTheme="minorEastAsia" w:hAnsiTheme="minorEastAsia"/>
          <w:spacing w:val="-105"/>
          <w:sz w:val="22"/>
          <w:szCs w:val="22"/>
        </w:rPr>
      </w:pPr>
      <w:r>
        <w:rPr>
          <w:rFonts w:asciiTheme="minorEastAsia" w:eastAsiaTheme="minorEastAsia" w:hAnsiTheme="minorEastAsia" w:hint="eastAsia"/>
          <w:sz w:val="22"/>
          <w:szCs w:val="22"/>
        </w:rPr>
        <w:t xml:space="preserve">　　　 </w:t>
      </w:r>
      <w:r w:rsidR="003B3090" w:rsidRPr="00151985">
        <w:rPr>
          <w:rFonts w:asciiTheme="minorEastAsia" w:eastAsiaTheme="minorEastAsia" w:hAnsiTheme="minorEastAsia"/>
          <w:spacing w:val="-5"/>
          <w:sz w:val="22"/>
          <w:szCs w:val="22"/>
        </w:rPr>
        <w:t>務</w:t>
      </w:r>
      <w:r w:rsidR="003B3090" w:rsidRPr="00151985">
        <w:rPr>
          <w:rFonts w:asciiTheme="minorEastAsia" w:eastAsiaTheme="minorEastAsia" w:hAnsiTheme="minorEastAsia"/>
          <w:sz w:val="22"/>
          <w:szCs w:val="22"/>
        </w:rPr>
        <w:t>家</w:t>
      </w:r>
      <w:r w:rsidR="003B3090" w:rsidRPr="00151985">
        <w:rPr>
          <w:rFonts w:asciiTheme="minorEastAsia" w:eastAsiaTheme="minorEastAsia" w:hAnsiTheme="minorEastAsia"/>
          <w:spacing w:val="-5"/>
          <w:sz w:val="22"/>
          <w:szCs w:val="22"/>
        </w:rPr>
        <w:t>へ</w:t>
      </w:r>
      <w:r w:rsidR="003B3090" w:rsidRPr="00151985">
        <w:rPr>
          <w:rFonts w:asciiTheme="minorEastAsia" w:eastAsiaTheme="minorEastAsia" w:hAnsiTheme="minorEastAsia"/>
          <w:sz w:val="22"/>
          <w:szCs w:val="22"/>
        </w:rPr>
        <w:t>の</w:t>
      </w:r>
      <w:r w:rsidR="003B3090" w:rsidRPr="00151985">
        <w:rPr>
          <w:rFonts w:asciiTheme="minorEastAsia" w:eastAsiaTheme="minorEastAsia" w:hAnsiTheme="minorEastAsia"/>
          <w:spacing w:val="-5"/>
          <w:sz w:val="22"/>
          <w:szCs w:val="22"/>
        </w:rPr>
        <w:t>サ</w:t>
      </w:r>
      <w:r w:rsidR="003B3090" w:rsidRPr="00151985">
        <w:rPr>
          <w:rFonts w:asciiTheme="minorEastAsia" w:eastAsiaTheme="minorEastAsia" w:hAnsiTheme="minorEastAsia"/>
          <w:sz w:val="22"/>
          <w:szCs w:val="22"/>
        </w:rPr>
        <w:t>ポ</w:t>
      </w:r>
      <w:r w:rsidR="003B3090" w:rsidRPr="00151985">
        <w:rPr>
          <w:rFonts w:asciiTheme="minorEastAsia" w:eastAsiaTheme="minorEastAsia" w:hAnsiTheme="minorEastAsia"/>
          <w:spacing w:val="-5"/>
          <w:sz w:val="22"/>
          <w:szCs w:val="22"/>
        </w:rPr>
        <w:t>ー</w:t>
      </w:r>
      <w:r w:rsidR="003B3090" w:rsidRPr="00151985">
        <w:rPr>
          <w:rFonts w:asciiTheme="minorEastAsia" w:eastAsiaTheme="minorEastAsia" w:hAnsiTheme="minorEastAsia"/>
          <w:sz w:val="22"/>
          <w:szCs w:val="22"/>
        </w:rPr>
        <w:t>ト</w:t>
      </w:r>
      <w:r w:rsidR="003B3090" w:rsidRPr="00151985">
        <w:rPr>
          <w:rFonts w:asciiTheme="minorEastAsia" w:eastAsiaTheme="minorEastAsia" w:hAnsiTheme="minorEastAsia"/>
          <w:spacing w:val="-5"/>
          <w:sz w:val="22"/>
          <w:szCs w:val="22"/>
        </w:rPr>
        <w:t>，</w:t>
      </w:r>
      <w:r w:rsidR="003B3090" w:rsidRPr="00151985">
        <w:rPr>
          <w:rFonts w:asciiTheme="minorEastAsia" w:eastAsiaTheme="minorEastAsia" w:hAnsiTheme="minorEastAsia"/>
          <w:sz w:val="22"/>
          <w:szCs w:val="22"/>
        </w:rPr>
        <w:t>統</w:t>
      </w:r>
      <w:r w:rsidR="003B3090" w:rsidRPr="00151985">
        <w:rPr>
          <w:rFonts w:asciiTheme="minorEastAsia" w:eastAsiaTheme="minorEastAsia" w:hAnsiTheme="minorEastAsia"/>
          <w:spacing w:val="-5"/>
          <w:sz w:val="22"/>
          <w:szCs w:val="22"/>
        </w:rPr>
        <w:t>計</w:t>
      </w:r>
      <w:r w:rsidR="003B3090" w:rsidRPr="00151985">
        <w:rPr>
          <w:rFonts w:asciiTheme="minorEastAsia" w:eastAsiaTheme="minorEastAsia" w:hAnsiTheme="minorEastAsia"/>
          <w:sz w:val="22"/>
          <w:szCs w:val="22"/>
        </w:rPr>
        <w:t>に</w:t>
      </w:r>
      <w:r w:rsidR="003B3090" w:rsidRPr="00151985">
        <w:rPr>
          <w:rFonts w:asciiTheme="minorEastAsia" w:eastAsiaTheme="minorEastAsia" w:hAnsiTheme="minorEastAsia"/>
          <w:spacing w:val="-5"/>
          <w:sz w:val="22"/>
          <w:szCs w:val="22"/>
        </w:rPr>
        <w:t>関</w:t>
      </w:r>
      <w:r w:rsidR="003B3090" w:rsidRPr="00151985">
        <w:rPr>
          <w:rFonts w:asciiTheme="minorEastAsia" w:eastAsiaTheme="minorEastAsia" w:hAnsiTheme="minorEastAsia"/>
          <w:sz w:val="22"/>
          <w:szCs w:val="22"/>
        </w:rPr>
        <w:t>す</w:t>
      </w:r>
      <w:r w:rsidR="003B3090" w:rsidRPr="00151985">
        <w:rPr>
          <w:rFonts w:asciiTheme="minorEastAsia" w:eastAsiaTheme="minorEastAsia" w:hAnsiTheme="minorEastAsia"/>
          <w:spacing w:val="-5"/>
          <w:sz w:val="22"/>
          <w:szCs w:val="22"/>
        </w:rPr>
        <w:t>る</w:t>
      </w:r>
      <w:r w:rsidR="003B3090" w:rsidRPr="00151985">
        <w:rPr>
          <w:rFonts w:asciiTheme="minorEastAsia" w:eastAsiaTheme="minorEastAsia" w:hAnsiTheme="minorEastAsia"/>
          <w:sz w:val="22"/>
          <w:szCs w:val="22"/>
        </w:rPr>
        <w:t>企画</w:t>
      </w:r>
      <w:r w:rsidR="003B3090" w:rsidRPr="00151985">
        <w:rPr>
          <w:rFonts w:asciiTheme="minorEastAsia" w:eastAsiaTheme="minorEastAsia" w:hAnsiTheme="minorEastAsia"/>
          <w:spacing w:val="-5"/>
          <w:sz w:val="22"/>
          <w:szCs w:val="22"/>
        </w:rPr>
        <w:t>・</w:t>
      </w:r>
      <w:r w:rsidR="003B3090" w:rsidRPr="00151985">
        <w:rPr>
          <w:rFonts w:asciiTheme="minorEastAsia" w:eastAsiaTheme="minorEastAsia" w:hAnsiTheme="minorEastAsia"/>
          <w:sz w:val="22"/>
          <w:szCs w:val="22"/>
        </w:rPr>
        <w:t>推</w:t>
      </w:r>
      <w:r w:rsidR="003B3090" w:rsidRPr="00151985">
        <w:rPr>
          <w:rFonts w:asciiTheme="minorEastAsia" w:eastAsiaTheme="minorEastAsia" w:hAnsiTheme="minorEastAsia"/>
          <w:spacing w:val="-5"/>
          <w:sz w:val="22"/>
          <w:szCs w:val="22"/>
        </w:rPr>
        <w:t>進等</w:t>
      </w:r>
      <w:r w:rsidR="00577FDF" w:rsidRPr="00151985">
        <w:rPr>
          <w:rFonts w:asciiTheme="minorEastAsia" w:eastAsiaTheme="minorEastAsia" w:hAnsiTheme="minorEastAsia" w:hint="eastAsia"/>
          <w:spacing w:val="-5"/>
          <w:sz w:val="22"/>
          <w:szCs w:val="22"/>
        </w:rPr>
        <w:t>）.</w:t>
      </w:r>
    </w:p>
    <w:p w14:paraId="3A867BF4" w14:textId="77777777" w:rsidR="003B3090" w:rsidRPr="00151985" w:rsidRDefault="003B3090" w:rsidP="00577062">
      <w:pPr>
        <w:pStyle w:val="a3"/>
        <w:spacing w:before="0" w:after="0" w:line="360" w:lineRule="auto"/>
        <w:ind w:leftChars="100" w:left="1082" w:hangingChars="400" w:hanging="872"/>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2</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4"/>
          <w:sz w:val="22"/>
          <w:szCs w:val="22"/>
        </w:rPr>
        <w:t>研究・教育のための環境整備に対する貢献（ソフトウェア，データ・ベースの開</w:t>
      </w:r>
      <w:r w:rsidRPr="00151985">
        <w:rPr>
          <w:rFonts w:asciiTheme="minorEastAsia" w:eastAsiaTheme="minorEastAsia" w:hAnsiTheme="minorEastAsia"/>
          <w:sz w:val="22"/>
          <w:szCs w:val="22"/>
        </w:rPr>
        <w:t>発及</w:t>
      </w:r>
      <w:r w:rsidRPr="00151985">
        <w:rPr>
          <w:rFonts w:asciiTheme="minorEastAsia" w:eastAsiaTheme="minorEastAsia" w:hAnsiTheme="minorEastAsia"/>
          <w:spacing w:val="-5"/>
          <w:sz w:val="22"/>
          <w:szCs w:val="22"/>
        </w:rPr>
        <w:t>び</w:t>
      </w:r>
      <w:r w:rsidRPr="00151985">
        <w:rPr>
          <w:rFonts w:asciiTheme="minorEastAsia" w:eastAsiaTheme="minorEastAsia" w:hAnsiTheme="minorEastAsia"/>
          <w:sz w:val="22"/>
          <w:szCs w:val="22"/>
        </w:rPr>
        <w:t>支</w:t>
      </w:r>
      <w:r w:rsidRPr="00151985">
        <w:rPr>
          <w:rFonts w:asciiTheme="minorEastAsia" w:eastAsiaTheme="minorEastAsia" w:hAnsiTheme="minorEastAsia"/>
          <w:spacing w:val="-5"/>
          <w:sz w:val="22"/>
          <w:szCs w:val="22"/>
        </w:rPr>
        <w:t>援等</w:t>
      </w:r>
      <w:r w:rsidR="00543B24">
        <w:rPr>
          <w:rFonts w:asciiTheme="minorEastAsia" w:eastAsiaTheme="minorEastAsia" w:hAnsiTheme="minorEastAsia"/>
          <w:spacing w:val="-5"/>
          <w:sz w:val="22"/>
          <w:szCs w:val="22"/>
        </w:rPr>
        <w:t>）</w:t>
      </w:r>
      <w:r w:rsidR="00577FDF" w:rsidRPr="00151985">
        <w:rPr>
          <w:rFonts w:asciiTheme="minorEastAsia" w:eastAsiaTheme="minorEastAsia" w:hAnsiTheme="minorEastAsia" w:hint="eastAsia"/>
          <w:spacing w:val="-5"/>
          <w:sz w:val="22"/>
          <w:szCs w:val="22"/>
        </w:rPr>
        <w:t>.</w:t>
      </w:r>
    </w:p>
    <w:p w14:paraId="544E1C2D" w14:textId="77777777" w:rsidR="001F5E9B" w:rsidRPr="00151985" w:rsidRDefault="003B3090" w:rsidP="00577062">
      <w:pPr>
        <w:pStyle w:val="a3"/>
        <w:spacing w:before="0" w:after="0" w:line="360" w:lineRule="auto"/>
        <w:ind w:leftChars="100" w:left="1082" w:hangingChars="400" w:hanging="872"/>
        <w:rPr>
          <w:rFonts w:asciiTheme="minorEastAsia" w:eastAsiaTheme="minorEastAsia" w:hAnsiTheme="minorEastAsia"/>
          <w:spacing w:val="-3"/>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3</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3"/>
          <w:sz w:val="22"/>
          <w:szCs w:val="22"/>
        </w:rPr>
        <w:t>新たな研究領域・分野の開拓．</w:t>
      </w:r>
    </w:p>
    <w:p w14:paraId="539BD0B3" w14:textId="77777777" w:rsidR="003B3090" w:rsidRPr="00151985" w:rsidRDefault="003B3090" w:rsidP="00577062">
      <w:pPr>
        <w:pStyle w:val="a3"/>
        <w:spacing w:before="0" w:after="0" w:line="360" w:lineRule="auto"/>
        <w:ind w:leftChars="100" w:left="1082" w:hangingChars="400" w:hanging="872"/>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4</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4"/>
          <w:sz w:val="22"/>
          <w:szCs w:val="22"/>
        </w:rPr>
        <w:t>新たな統計の作成（個人，グループ・団体等による統計の作成と継続，及び作成</w:t>
      </w:r>
      <w:r w:rsidRPr="00151985">
        <w:rPr>
          <w:rFonts w:asciiTheme="minorEastAsia" w:eastAsiaTheme="minorEastAsia" w:hAnsiTheme="minorEastAsia"/>
          <w:sz w:val="22"/>
          <w:szCs w:val="22"/>
        </w:rPr>
        <w:t>機関</w:t>
      </w:r>
      <w:r w:rsidRPr="00151985">
        <w:rPr>
          <w:rFonts w:asciiTheme="minorEastAsia" w:eastAsiaTheme="minorEastAsia" w:hAnsiTheme="minorEastAsia"/>
          <w:spacing w:val="-5"/>
          <w:sz w:val="22"/>
          <w:szCs w:val="22"/>
        </w:rPr>
        <w:t>に</w:t>
      </w:r>
      <w:r w:rsidRPr="00151985">
        <w:rPr>
          <w:rFonts w:asciiTheme="minorEastAsia" w:eastAsiaTheme="minorEastAsia" w:hAnsiTheme="minorEastAsia"/>
          <w:sz w:val="22"/>
          <w:szCs w:val="22"/>
        </w:rPr>
        <w:t>お</w:t>
      </w:r>
      <w:r w:rsidRPr="00151985">
        <w:rPr>
          <w:rFonts w:asciiTheme="minorEastAsia" w:eastAsiaTheme="minorEastAsia" w:hAnsiTheme="minorEastAsia"/>
          <w:spacing w:val="-5"/>
          <w:sz w:val="22"/>
          <w:szCs w:val="22"/>
        </w:rPr>
        <w:t>け</w:t>
      </w:r>
      <w:r w:rsidRPr="00151985">
        <w:rPr>
          <w:rFonts w:asciiTheme="minorEastAsia" w:eastAsiaTheme="minorEastAsia" w:hAnsiTheme="minorEastAsia"/>
          <w:sz w:val="22"/>
          <w:szCs w:val="22"/>
        </w:rPr>
        <w:t>る</w:t>
      </w:r>
      <w:r w:rsidRPr="00151985">
        <w:rPr>
          <w:rFonts w:asciiTheme="minorEastAsia" w:eastAsiaTheme="minorEastAsia" w:hAnsiTheme="minorEastAsia"/>
          <w:spacing w:val="-5"/>
          <w:sz w:val="22"/>
          <w:szCs w:val="22"/>
        </w:rPr>
        <w:t>従</w:t>
      </w:r>
      <w:r w:rsidRPr="00151985">
        <w:rPr>
          <w:rFonts w:asciiTheme="minorEastAsia" w:eastAsiaTheme="minorEastAsia" w:hAnsiTheme="minorEastAsia"/>
          <w:sz w:val="22"/>
          <w:szCs w:val="22"/>
        </w:rPr>
        <w:t>来</w:t>
      </w:r>
      <w:r w:rsidRPr="00151985">
        <w:rPr>
          <w:rFonts w:asciiTheme="minorEastAsia" w:eastAsiaTheme="minorEastAsia" w:hAnsiTheme="minorEastAsia"/>
          <w:spacing w:val="-5"/>
          <w:sz w:val="22"/>
          <w:szCs w:val="22"/>
        </w:rPr>
        <w:t>活</w:t>
      </w:r>
      <w:r w:rsidRPr="00151985">
        <w:rPr>
          <w:rFonts w:asciiTheme="minorEastAsia" w:eastAsiaTheme="minorEastAsia" w:hAnsiTheme="minorEastAsia"/>
          <w:sz w:val="22"/>
          <w:szCs w:val="22"/>
        </w:rPr>
        <w:t>動</w:t>
      </w:r>
      <w:r w:rsidRPr="00151985">
        <w:rPr>
          <w:rFonts w:asciiTheme="minorEastAsia" w:eastAsiaTheme="minorEastAsia" w:hAnsiTheme="minorEastAsia"/>
          <w:spacing w:val="-5"/>
          <w:sz w:val="22"/>
          <w:szCs w:val="22"/>
        </w:rPr>
        <w:t>を</w:t>
      </w:r>
      <w:r w:rsidRPr="00151985">
        <w:rPr>
          <w:rFonts w:asciiTheme="minorEastAsia" w:eastAsiaTheme="minorEastAsia" w:hAnsiTheme="minorEastAsia"/>
          <w:sz w:val="22"/>
          <w:szCs w:val="22"/>
        </w:rPr>
        <w:t>超</w:t>
      </w:r>
      <w:r w:rsidRPr="00151985">
        <w:rPr>
          <w:rFonts w:asciiTheme="minorEastAsia" w:eastAsiaTheme="minorEastAsia" w:hAnsiTheme="minorEastAsia"/>
          <w:spacing w:val="-5"/>
          <w:sz w:val="22"/>
          <w:szCs w:val="22"/>
        </w:rPr>
        <w:t>え</w:t>
      </w:r>
      <w:r w:rsidRPr="00151985">
        <w:rPr>
          <w:rFonts w:asciiTheme="minorEastAsia" w:eastAsiaTheme="minorEastAsia" w:hAnsiTheme="minorEastAsia"/>
          <w:sz w:val="22"/>
          <w:szCs w:val="22"/>
        </w:rPr>
        <w:t>た</w:t>
      </w:r>
      <w:r w:rsidRPr="00151985">
        <w:rPr>
          <w:rFonts w:asciiTheme="minorEastAsia" w:eastAsiaTheme="minorEastAsia" w:hAnsiTheme="minorEastAsia"/>
          <w:spacing w:val="-5"/>
          <w:sz w:val="22"/>
          <w:szCs w:val="22"/>
        </w:rPr>
        <w:t>取</w:t>
      </w:r>
      <w:r w:rsidRPr="00151985">
        <w:rPr>
          <w:rFonts w:asciiTheme="minorEastAsia" w:eastAsiaTheme="minorEastAsia" w:hAnsiTheme="minorEastAsia"/>
          <w:sz w:val="22"/>
          <w:szCs w:val="22"/>
        </w:rPr>
        <w:t>組</w:t>
      </w:r>
      <w:r w:rsidRPr="00151985">
        <w:rPr>
          <w:rFonts w:asciiTheme="minorEastAsia" w:eastAsiaTheme="minorEastAsia" w:hAnsiTheme="minorEastAsia"/>
          <w:spacing w:val="-5"/>
          <w:sz w:val="22"/>
          <w:szCs w:val="22"/>
        </w:rPr>
        <w:t>み等</w:t>
      </w:r>
      <w:r w:rsidRPr="00151985">
        <w:rPr>
          <w:rFonts w:asciiTheme="minorEastAsia" w:eastAsiaTheme="minorEastAsia" w:hAnsiTheme="minorEastAsia"/>
          <w:spacing w:val="-108"/>
          <w:sz w:val="22"/>
          <w:szCs w:val="22"/>
        </w:rPr>
        <w:t>）</w:t>
      </w:r>
      <w:r w:rsidR="00577FDF" w:rsidRPr="00151985">
        <w:rPr>
          <w:rFonts w:asciiTheme="minorEastAsia" w:eastAsiaTheme="minorEastAsia" w:hAnsiTheme="minorEastAsia" w:hint="eastAsia"/>
          <w:spacing w:val="-5"/>
          <w:sz w:val="22"/>
          <w:szCs w:val="22"/>
        </w:rPr>
        <w:t>）.</w:t>
      </w:r>
    </w:p>
    <w:p w14:paraId="1BA24184" w14:textId="77777777" w:rsidR="003B3090" w:rsidRPr="00151985" w:rsidRDefault="003B3090"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［選考方法］</w:t>
      </w:r>
    </w:p>
    <w:p w14:paraId="3AB81A4D" w14:textId="77777777" w:rsidR="003B3090" w:rsidRPr="00151985" w:rsidRDefault="003B3090" w:rsidP="00577062">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選考委員会の構成は以下の通りとする．</w:t>
      </w:r>
    </w:p>
    <w:p w14:paraId="43D5E266" w14:textId="77777777" w:rsidR="003B3090" w:rsidRPr="00151985" w:rsidRDefault="003B3090" w:rsidP="00151985">
      <w:pPr>
        <w:pStyle w:val="a3"/>
        <w:spacing w:before="0" w:after="0" w:line="360" w:lineRule="auto"/>
        <w:ind w:leftChars="200" w:left="860" w:hangingChars="200" w:hanging="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5"/>
          <w:sz w:val="22"/>
          <w:szCs w:val="22"/>
        </w:rPr>
        <w:t>日本統計学会会長，前会長，理事長，学会活動特別委員会委員長，及び会長が推薦し</w:t>
      </w:r>
      <w:r w:rsidRPr="00151985">
        <w:rPr>
          <w:rFonts w:asciiTheme="minorEastAsia" w:eastAsiaTheme="minorEastAsia" w:hAnsiTheme="minorEastAsia"/>
          <w:spacing w:val="-3"/>
          <w:sz w:val="22"/>
          <w:szCs w:val="22"/>
        </w:rPr>
        <w:t>代議員会が承認した者若干名．</w:t>
      </w:r>
    </w:p>
    <w:p w14:paraId="7F5B4881" w14:textId="77777777" w:rsidR="003B3090" w:rsidRPr="00151985" w:rsidRDefault="003B3090" w:rsidP="00151985">
      <w:pPr>
        <w:pStyle w:val="a3"/>
        <w:spacing w:before="0" w:after="0" w:line="360" w:lineRule="auto"/>
        <w:ind w:left="0" w:firstLineChars="200" w:firstLine="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3"/>
          <w:sz w:val="22"/>
          <w:szCs w:val="22"/>
        </w:rPr>
        <w:t>選考委員会委員長は，原則として日本統計学会会長が務める．</w:t>
      </w:r>
    </w:p>
    <w:p w14:paraId="6BF97AD1" w14:textId="77777777" w:rsidR="003B3090" w:rsidRPr="00151985" w:rsidRDefault="003B3090"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［賞の内容］</w:t>
      </w:r>
    </w:p>
    <w:p w14:paraId="5CE98ACD" w14:textId="77777777" w:rsidR="003B3090" w:rsidRPr="00151985" w:rsidRDefault="003B3090" w:rsidP="00577062">
      <w:pPr>
        <w:pStyle w:val="a3"/>
        <w:spacing w:before="0" w:after="0" w:line="360" w:lineRule="auto"/>
        <w:ind w:left="0" w:firstLineChars="100" w:firstLine="214"/>
        <w:rPr>
          <w:rFonts w:asciiTheme="minorEastAsia" w:eastAsiaTheme="minorEastAsia" w:hAnsiTheme="minorEastAsia"/>
          <w:spacing w:val="-3"/>
          <w:sz w:val="22"/>
          <w:szCs w:val="22"/>
        </w:rPr>
      </w:pPr>
      <w:r w:rsidRPr="00151985">
        <w:rPr>
          <w:rFonts w:asciiTheme="minorEastAsia" w:eastAsiaTheme="minorEastAsia" w:hAnsiTheme="minorEastAsia"/>
          <w:spacing w:val="-3"/>
          <w:sz w:val="22"/>
          <w:szCs w:val="22"/>
        </w:rPr>
        <w:t>受賞対象となる活動を担った個人又はグループ・団体には，賞状及び賞牌を授与する．</w:t>
      </w:r>
    </w:p>
    <w:p w14:paraId="067EC373" w14:textId="77777777" w:rsidR="003B3090" w:rsidRPr="00151985" w:rsidRDefault="003B3090" w:rsidP="009F5629">
      <w:pPr>
        <w:pStyle w:val="a3"/>
        <w:spacing w:before="0" w:after="0" w:line="360" w:lineRule="auto"/>
        <w:ind w:left="0"/>
        <w:rPr>
          <w:rFonts w:asciiTheme="minorEastAsia" w:eastAsiaTheme="minorEastAsia" w:hAnsiTheme="minorEastAsia"/>
          <w:spacing w:val="-3"/>
          <w:sz w:val="22"/>
          <w:szCs w:val="22"/>
        </w:rPr>
      </w:pPr>
    </w:p>
    <w:p w14:paraId="481CD89C" w14:textId="77777777" w:rsidR="003B3090" w:rsidRPr="00151985" w:rsidRDefault="003B3090" w:rsidP="00577062">
      <w:pPr>
        <w:pStyle w:val="a3"/>
        <w:spacing w:before="0" w:after="0" w:line="360" w:lineRule="auto"/>
        <w:ind w:left="0"/>
        <w:jc w:val="center"/>
        <w:rPr>
          <w:rFonts w:asciiTheme="majorEastAsia" w:eastAsiaTheme="majorEastAsia" w:hAnsiTheme="majorEastAsia"/>
          <w:spacing w:val="-3"/>
          <w:sz w:val="22"/>
          <w:szCs w:val="22"/>
          <w:lang w:eastAsia="zh-CN"/>
        </w:rPr>
      </w:pPr>
      <w:r w:rsidRPr="00151985">
        <w:rPr>
          <w:rFonts w:asciiTheme="majorEastAsia" w:eastAsiaTheme="majorEastAsia" w:hAnsiTheme="majorEastAsia" w:cs="ＭＳ ゴシック"/>
          <w:spacing w:val="-2"/>
          <w:sz w:val="22"/>
          <w:szCs w:val="22"/>
          <w:lang w:eastAsia="zh-CN"/>
        </w:rPr>
        <w:t>日本統計学会統計教育賞</w:t>
      </w:r>
    </w:p>
    <w:p w14:paraId="15AEBD9A" w14:textId="77777777" w:rsidR="003B3090" w:rsidRPr="00151985" w:rsidRDefault="003B3090" w:rsidP="009F5629">
      <w:pPr>
        <w:pStyle w:val="a3"/>
        <w:spacing w:before="0" w:after="0" w:line="360" w:lineRule="auto"/>
        <w:ind w:left="0"/>
        <w:rPr>
          <w:rFonts w:asciiTheme="minorEastAsia" w:eastAsiaTheme="minorEastAsia" w:hAnsiTheme="minorEastAsia" w:cs="ＭＳ ゴシック"/>
          <w:sz w:val="22"/>
          <w:szCs w:val="22"/>
        </w:rPr>
      </w:pPr>
      <w:r w:rsidRPr="00151985">
        <w:rPr>
          <w:rFonts w:asciiTheme="majorEastAsia" w:eastAsiaTheme="majorEastAsia" w:hAnsiTheme="majorEastAsia" w:cs="ＭＳ ゴシック"/>
          <w:spacing w:val="-2"/>
          <w:sz w:val="22"/>
          <w:szCs w:val="22"/>
        </w:rPr>
        <w:t>［趣旨］</w:t>
      </w:r>
    </w:p>
    <w:p w14:paraId="6BAC8A1E" w14:textId="77777777" w:rsidR="00F16137" w:rsidRPr="00151985" w:rsidRDefault="00F16137"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統計教育の研究及び実践において顕著な業績を挙げた個人又は団体を顕彰し，わが国の</w:t>
      </w:r>
      <w:r w:rsidRPr="00151985">
        <w:rPr>
          <w:rFonts w:asciiTheme="minorEastAsia" w:eastAsiaTheme="minorEastAsia" w:hAnsiTheme="minorEastAsia"/>
          <w:spacing w:val="-3"/>
          <w:sz w:val="22"/>
          <w:szCs w:val="22"/>
        </w:rPr>
        <w:t>統計教育の発展並びに統計の普及，啓蒙に貢献することを目的とする．</w:t>
      </w:r>
    </w:p>
    <w:p w14:paraId="553BA48C" w14:textId="77777777" w:rsidR="00F16137" w:rsidRPr="00151985" w:rsidRDefault="00F16137" w:rsidP="009F5629">
      <w:pPr>
        <w:pStyle w:val="a3"/>
        <w:spacing w:before="0" w:after="0" w:line="360" w:lineRule="auto"/>
        <w:ind w:left="0"/>
        <w:rPr>
          <w:rFonts w:asciiTheme="majorEastAsia" w:eastAsiaTheme="majorEastAsia" w:hAnsiTheme="majorEastAsia" w:cs="ＭＳ ゴシック"/>
          <w:spacing w:val="22"/>
          <w:sz w:val="22"/>
          <w:szCs w:val="22"/>
        </w:rPr>
      </w:pPr>
      <w:r w:rsidRPr="00151985">
        <w:rPr>
          <w:rFonts w:asciiTheme="majorEastAsia" w:eastAsiaTheme="majorEastAsia" w:hAnsiTheme="majorEastAsia" w:cs="ＭＳ ゴシック"/>
          <w:spacing w:val="-2"/>
          <w:sz w:val="22"/>
          <w:szCs w:val="22"/>
        </w:rPr>
        <w:t>［対象範囲］</w:t>
      </w:r>
      <w:r w:rsidRPr="00151985">
        <w:rPr>
          <w:rFonts w:asciiTheme="majorEastAsia" w:eastAsiaTheme="majorEastAsia" w:hAnsiTheme="majorEastAsia" w:cs="ＭＳ ゴシック"/>
          <w:spacing w:val="22"/>
          <w:sz w:val="22"/>
          <w:szCs w:val="22"/>
        </w:rPr>
        <w:t xml:space="preserve"> </w:t>
      </w:r>
    </w:p>
    <w:p w14:paraId="6C246E3E" w14:textId="7661F92A" w:rsidR="00F16137" w:rsidRPr="00151985" w:rsidRDefault="00F16137"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授賞の対象となる者は，次に揚げる分野において多大の貢献のあった個人又は団体と</w:t>
      </w:r>
      <w:r w:rsidR="00CB4121">
        <w:rPr>
          <w:rFonts w:asciiTheme="minorEastAsia" w:eastAsiaTheme="minorEastAsia" w:hAnsiTheme="minorEastAsia"/>
          <w:spacing w:val="-1"/>
          <w:sz w:val="22"/>
          <w:szCs w:val="22"/>
        </w:rPr>
        <w:t>し，毎年</w:t>
      </w:r>
      <w:r w:rsidR="00CB4121">
        <w:rPr>
          <w:rFonts w:asciiTheme="minorEastAsia" w:eastAsiaTheme="minorEastAsia" w:hAnsiTheme="minorEastAsia" w:hint="eastAsia"/>
          <w:spacing w:val="-1"/>
          <w:sz w:val="22"/>
          <w:szCs w:val="22"/>
        </w:rPr>
        <w:t>2件以内に授与する</w:t>
      </w:r>
      <w:r w:rsidRPr="00151985">
        <w:rPr>
          <w:rFonts w:asciiTheme="minorEastAsia" w:eastAsiaTheme="minorEastAsia" w:hAnsiTheme="minorEastAsia"/>
          <w:sz w:val="22"/>
          <w:szCs w:val="22"/>
        </w:rPr>
        <w:t>．</w:t>
      </w:r>
    </w:p>
    <w:p w14:paraId="4CA62321" w14:textId="77777777" w:rsidR="00F16137" w:rsidRPr="00151985" w:rsidRDefault="00F16137"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1</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2"/>
          <w:sz w:val="22"/>
          <w:szCs w:val="22"/>
        </w:rPr>
        <w:t>統計教育に関する著書，論文</w:t>
      </w:r>
    </w:p>
    <w:p w14:paraId="1C9E8454" w14:textId="77777777" w:rsidR="00F16137" w:rsidRPr="00151985" w:rsidRDefault="00F16137"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2</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2"/>
          <w:sz w:val="22"/>
          <w:szCs w:val="22"/>
        </w:rPr>
        <w:t>統計教育の実践</w:t>
      </w:r>
    </w:p>
    <w:p w14:paraId="08474E1B" w14:textId="77777777" w:rsidR="00F16137" w:rsidRPr="00151985" w:rsidRDefault="00F16137"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3</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3"/>
          <w:sz w:val="22"/>
          <w:szCs w:val="22"/>
        </w:rPr>
        <w:t>統計教育に用いるソフトウェア，テキスト，教材等の開発</w:t>
      </w:r>
    </w:p>
    <w:p w14:paraId="328C0F24" w14:textId="77777777" w:rsidR="00F16137" w:rsidRPr="00151985" w:rsidRDefault="00F16137"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lastRenderedPageBreak/>
        <w:t>（</w:t>
      </w:r>
      <w:r w:rsidRPr="00151985">
        <w:rPr>
          <w:rFonts w:asciiTheme="minorEastAsia" w:eastAsiaTheme="minorEastAsia" w:hAnsiTheme="minorEastAsia" w:cs="Century"/>
          <w:spacing w:val="-1"/>
          <w:sz w:val="22"/>
          <w:szCs w:val="22"/>
        </w:rPr>
        <w:t>4</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2"/>
          <w:sz w:val="22"/>
          <w:szCs w:val="22"/>
        </w:rPr>
        <w:t>統計の普及，啓蒙</w:t>
      </w:r>
    </w:p>
    <w:p w14:paraId="422DADCC" w14:textId="77777777" w:rsidR="00CB4121" w:rsidRPr="00151985" w:rsidRDefault="00F16137"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5</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3"/>
          <w:sz w:val="22"/>
          <w:szCs w:val="22"/>
        </w:rPr>
        <w:t>その他統計教育の発展に寄与する活動</w:t>
      </w:r>
    </w:p>
    <w:p w14:paraId="6D713D27" w14:textId="77777777" w:rsidR="00F16137" w:rsidRPr="00151985" w:rsidRDefault="00F16137"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［選考方法］</w:t>
      </w:r>
    </w:p>
    <w:p w14:paraId="2C43FD67" w14:textId="77777777" w:rsidR="00F16137" w:rsidRPr="00151985" w:rsidRDefault="00F16137" w:rsidP="00577062">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選考委員会の構成は以下の通りとする．</w:t>
      </w:r>
    </w:p>
    <w:p w14:paraId="475D1230" w14:textId="77777777" w:rsidR="00F16137" w:rsidRPr="00151985" w:rsidRDefault="00F16137" w:rsidP="00151985">
      <w:pPr>
        <w:pStyle w:val="a3"/>
        <w:spacing w:before="0" w:after="0" w:line="360" w:lineRule="auto"/>
        <w:ind w:leftChars="200" w:left="860" w:hangingChars="200" w:hanging="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5"/>
          <w:sz w:val="22"/>
          <w:szCs w:val="22"/>
        </w:rPr>
        <w:t>日本統計学会会長，前会長，理事長，統計教育委員会委員長，及び会長が推薦し代議</w:t>
      </w:r>
      <w:r w:rsidRPr="00151985">
        <w:rPr>
          <w:rFonts w:asciiTheme="minorEastAsia" w:eastAsiaTheme="minorEastAsia" w:hAnsiTheme="minorEastAsia"/>
          <w:spacing w:val="-3"/>
          <w:sz w:val="22"/>
          <w:szCs w:val="22"/>
        </w:rPr>
        <w:t>員会が承認した者若干名．</w:t>
      </w:r>
    </w:p>
    <w:p w14:paraId="588F9700" w14:textId="77777777" w:rsidR="00F16137" w:rsidRPr="00151985" w:rsidRDefault="00F16137" w:rsidP="00151985">
      <w:pPr>
        <w:pStyle w:val="a3"/>
        <w:spacing w:before="0" w:after="0" w:line="360" w:lineRule="auto"/>
        <w:ind w:left="0" w:firstLineChars="200" w:firstLine="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3"/>
          <w:sz w:val="22"/>
          <w:szCs w:val="22"/>
        </w:rPr>
        <w:t>選考委員会委員長は，原則として日本統計学会会長が務める．</w:t>
      </w:r>
    </w:p>
    <w:p w14:paraId="17A0B37E" w14:textId="77777777" w:rsidR="00F16137" w:rsidRPr="00151985" w:rsidRDefault="00F16137"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［賞の内容］</w:t>
      </w:r>
    </w:p>
    <w:p w14:paraId="28BC570F" w14:textId="4965D8BD" w:rsidR="0000229C" w:rsidRDefault="00F16137" w:rsidP="00B01D78">
      <w:pPr>
        <w:pStyle w:val="a3"/>
        <w:spacing w:before="0" w:after="0" w:line="360" w:lineRule="auto"/>
        <w:ind w:left="0" w:firstLineChars="100" w:firstLine="214"/>
        <w:rPr>
          <w:rFonts w:asciiTheme="minorEastAsia" w:eastAsiaTheme="minorEastAsia" w:hAnsiTheme="minorEastAsia"/>
          <w:spacing w:val="-3"/>
          <w:sz w:val="22"/>
          <w:szCs w:val="22"/>
        </w:rPr>
      </w:pPr>
      <w:r w:rsidRPr="00151985">
        <w:rPr>
          <w:rFonts w:asciiTheme="minorEastAsia" w:eastAsiaTheme="minorEastAsia" w:hAnsiTheme="minorEastAsia"/>
          <w:spacing w:val="-3"/>
          <w:sz w:val="22"/>
          <w:szCs w:val="22"/>
        </w:rPr>
        <w:t>受賞者には，賞状及び賞牌を授与する</w:t>
      </w:r>
      <w:r w:rsidR="00077554" w:rsidRPr="00151985">
        <w:rPr>
          <w:rFonts w:asciiTheme="minorEastAsia" w:eastAsiaTheme="minorEastAsia" w:hAnsiTheme="minorEastAsia"/>
          <w:spacing w:val="-3"/>
          <w:sz w:val="22"/>
          <w:szCs w:val="22"/>
        </w:rPr>
        <w:t>．</w:t>
      </w:r>
    </w:p>
    <w:p w14:paraId="58EA92C0" w14:textId="77777777" w:rsidR="00B01D78" w:rsidRDefault="00B01D78" w:rsidP="005F7FE8">
      <w:pPr>
        <w:pStyle w:val="a3"/>
        <w:spacing w:before="0" w:after="0" w:line="360" w:lineRule="auto"/>
        <w:ind w:left="0"/>
        <w:rPr>
          <w:rFonts w:asciiTheme="minorEastAsia" w:eastAsiaTheme="minorEastAsia" w:hAnsiTheme="minorEastAsia"/>
          <w:spacing w:val="-3"/>
          <w:sz w:val="22"/>
          <w:szCs w:val="22"/>
        </w:rPr>
      </w:pPr>
    </w:p>
    <w:p w14:paraId="66FAD2A6" w14:textId="77777777" w:rsidR="003244A5" w:rsidRPr="00151985" w:rsidRDefault="003B3090">
      <w:pPr>
        <w:pStyle w:val="a3"/>
        <w:spacing w:before="0" w:after="0" w:line="360" w:lineRule="auto"/>
        <w:ind w:left="0"/>
        <w:jc w:val="center"/>
        <w:rPr>
          <w:rFonts w:asciiTheme="majorEastAsia" w:eastAsiaTheme="majorEastAsia" w:hAnsiTheme="majorEastAsia" w:cs="ＭＳ ゴシック"/>
          <w:spacing w:val="-2"/>
          <w:sz w:val="22"/>
          <w:szCs w:val="22"/>
          <w:lang w:eastAsia="zh-CN"/>
        </w:rPr>
      </w:pPr>
      <w:r w:rsidRPr="00151985">
        <w:rPr>
          <w:rFonts w:asciiTheme="majorEastAsia" w:eastAsiaTheme="majorEastAsia" w:hAnsiTheme="majorEastAsia" w:cs="ＭＳ ゴシック"/>
          <w:spacing w:val="-2"/>
          <w:sz w:val="22"/>
          <w:szCs w:val="22"/>
          <w:lang w:eastAsia="zh-CN"/>
        </w:rPr>
        <w:t>日本統計学会研究業績賞</w:t>
      </w:r>
    </w:p>
    <w:p w14:paraId="3F701826" w14:textId="77777777" w:rsidR="003244A5" w:rsidRPr="00151985" w:rsidRDefault="003244A5"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［趣旨］</w:t>
      </w:r>
    </w:p>
    <w:p w14:paraId="4A5B4E95" w14:textId="01A6B357" w:rsidR="003244A5" w:rsidRPr="00151985" w:rsidRDefault="003244A5" w:rsidP="00151985">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統計学及びその関連分野にお</w:t>
      </w:r>
      <w:r w:rsidR="00CB4121">
        <w:rPr>
          <w:rFonts w:asciiTheme="minorEastAsia" w:eastAsiaTheme="minorEastAsia" w:hAnsiTheme="minorEastAsia"/>
          <w:spacing w:val="-1"/>
          <w:sz w:val="22"/>
          <w:szCs w:val="22"/>
        </w:rPr>
        <w:t>ける</w:t>
      </w:r>
      <w:r w:rsidRPr="00151985">
        <w:rPr>
          <w:rFonts w:asciiTheme="minorEastAsia" w:eastAsiaTheme="minorEastAsia" w:hAnsiTheme="minorEastAsia"/>
          <w:spacing w:val="-1"/>
          <w:sz w:val="22"/>
          <w:szCs w:val="22"/>
        </w:rPr>
        <w:t>優れた研究業績を顕彰</w:t>
      </w:r>
      <w:r w:rsidRPr="00151985">
        <w:rPr>
          <w:rFonts w:asciiTheme="minorEastAsia" w:eastAsiaTheme="minorEastAsia" w:hAnsiTheme="minorEastAsia"/>
          <w:spacing w:val="-3"/>
          <w:sz w:val="22"/>
          <w:szCs w:val="22"/>
        </w:rPr>
        <w:t>する．</w:t>
      </w:r>
    </w:p>
    <w:p w14:paraId="2BE28FBC" w14:textId="77777777" w:rsidR="003244A5" w:rsidRPr="00151985" w:rsidRDefault="003244A5" w:rsidP="009F5629">
      <w:pPr>
        <w:pStyle w:val="a3"/>
        <w:spacing w:before="0" w:after="0" w:line="360" w:lineRule="auto"/>
        <w:ind w:left="0"/>
        <w:rPr>
          <w:rFonts w:asciiTheme="majorEastAsia" w:eastAsiaTheme="majorEastAsia" w:hAnsiTheme="majorEastAsia" w:cs="ＭＳ ゴシック"/>
          <w:spacing w:val="22"/>
          <w:sz w:val="22"/>
          <w:szCs w:val="22"/>
        </w:rPr>
      </w:pPr>
      <w:r w:rsidRPr="00151985">
        <w:rPr>
          <w:rFonts w:asciiTheme="majorEastAsia" w:eastAsiaTheme="majorEastAsia" w:hAnsiTheme="majorEastAsia" w:cs="ＭＳ ゴシック"/>
          <w:spacing w:val="-2"/>
          <w:sz w:val="22"/>
          <w:szCs w:val="22"/>
        </w:rPr>
        <w:t>［対象範囲］</w:t>
      </w:r>
      <w:r w:rsidRPr="00151985">
        <w:rPr>
          <w:rFonts w:asciiTheme="majorEastAsia" w:eastAsiaTheme="majorEastAsia" w:hAnsiTheme="majorEastAsia" w:cs="ＭＳ ゴシック"/>
          <w:spacing w:val="22"/>
          <w:sz w:val="22"/>
          <w:szCs w:val="22"/>
        </w:rPr>
        <w:t xml:space="preserve"> </w:t>
      </w:r>
    </w:p>
    <w:p w14:paraId="2DB0DE76" w14:textId="27436910" w:rsidR="003244A5" w:rsidRPr="00151985" w:rsidRDefault="003244A5" w:rsidP="00D45738">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過去</w:t>
      </w:r>
      <w:r w:rsidR="00CB4121">
        <w:rPr>
          <w:rFonts w:asciiTheme="minorEastAsia" w:eastAsiaTheme="minorEastAsia" w:hAnsiTheme="minorEastAsia"/>
          <w:spacing w:val="-1"/>
          <w:sz w:val="22"/>
          <w:szCs w:val="22"/>
        </w:rPr>
        <w:t>5</w:t>
      </w:r>
      <w:r w:rsidRPr="00151985">
        <w:rPr>
          <w:rFonts w:asciiTheme="minorEastAsia" w:eastAsiaTheme="minorEastAsia" w:hAnsiTheme="minorEastAsia"/>
          <w:spacing w:val="-1"/>
          <w:sz w:val="22"/>
          <w:szCs w:val="22"/>
        </w:rPr>
        <w:t>年程度に内外の統計学関連の学術誌上で発表された論文</w:t>
      </w:r>
      <w:r w:rsidR="00CB4121">
        <w:rPr>
          <w:rFonts w:asciiTheme="minorEastAsia" w:eastAsiaTheme="minorEastAsia" w:hAnsiTheme="minorEastAsia"/>
          <w:spacing w:val="-1"/>
          <w:sz w:val="22"/>
          <w:szCs w:val="22"/>
        </w:rPr>
        <w:t>，</w:t>
      </w:r>
      <w:r w:rsidR="00F7087D">
        <w:rPr>
          <w:rFonts w:asciiTheme="minorEastAsia" w:eastAsiaTheme="minorEastAsia" w:hAnsiTheme="minorEastAsia"/>
          <w:spacing w:val="-1"/>
          <w:sz w:val="22"/>
          <w:szCs w:val="22"/>
        </w:rPr>
        <w:t>あるいは過去</w:t>
      </w:r>
      <w:r w:rsidR="00F7087D">
        <w:rPr>
          <w:rFonts w:asciiTheme="minorEastAsia" w:eastAsiaTheme="minorEastAsia" w:hAnsiTheme="minorEastAsia" w:hint="eastAsia"/>
          <w:spacing w:val="-1"/>
          <w:sz w:val="22"/>
          <w:szCs w:val="22"/>
        </w:rPr>
        <w:t>5年程度に出版された</w:t>
      </w:r>
      <w:r w:rsidR="00CB4121">
        <w:rPr>
          <w:rFonts w:asciiTheme="minorEastAsia" w:eastAsiaTheme="minorEastAsia" w:hAnsiTheme="minorEastAsia"/>
          <w:spacing w:val="-1"/>
          <w:sz w:val="22"/>
          <w:szCs w:val="22"/>
        </w:rPr>
        <w:t>統計学に関する図書，統計学関連の研究成果を著した図書</w:t>
      </w:r>
      <w:r w:rsidRPr="00151985">
        <w:rPr>
          <w:rFonts w:asciiTheme="minorEastAsia" w:eastAsiaTheme="minorEastAsia" w:hAnsiTheme="minorEastAsia"/>
          <w:spacing w:val="-3"/>
          <w:sz w:val="22"/>
          <w:szCs w:val="22"/>
        </w:rPr>
        <w:t>を審査対象とする．</w:t>
      </w:r>
      <w:r w:rsidR="00F7087D">
        <w:rPr>
          <w:rFonts w:asciiTheme="minorEastAsia" w:eastAsiaTheme="minorEastAsia" w:hAnsiTheme="minorEastAsia"/>
          <w:spacing w:val="-3"/>
          <w:sz w:val="22"/>
          <w:szCs w:val="22"/>
        </w:rPr>
        <w:t>授賞の対象となる者は，原則，日本統計学会の正会員もしくは学生会員とする．授賞</w:t>
      </w:r>
      <w:r w:rsidRPr="00151985">
        <w:rPr>
          <w:rFonts w:asciiTheme="minorEastAsia" w:eastAsiaTheme="minorEastAsia" w:hAnsiTheme="minorEastAsia"/>
          <w:spacing w:val="-3"/>
          <w:sz w:val="22"/>
          <w:szCs w:val="22"/>
        </w:rPr>
        <w:t>件数は毎年２件</w:t>
      </w:r>
      <w:r w:rsidR="00CB4121">
        <w:rPr>
          <w:rFonts w:asciiTheme="minorEastAsia" w:eastAsiaTheme="minorEastAsia" w:hAnsiTheme="minorEastAsia"/>
          <w:spacing w:val="-3"/>
          <w:sz w:val="22"/>
          <w:szCs w:val="22"/>
        </w:rPr>
        <w:t>程度</w:t>
      </w:r>
      <w:r w:rsidRPr="00151985">
        <w:rPr>
          <w:rFonts w:asciiTheme="minorEastAsia" w:eastAsiaTheme="minorEastAsia" w:hAnsiTheme="minorEastAsia"/>
          <w:spacing w:val="-3"/>
          <w:sz w:val="22"/>
          <w:szCs w:val="22"/>
        </w:rPr>
        <w:t>と</w:t>
      </w:r>
      <w:r w:rsidR="00CB4121">
        <w:rPr>
          <w:rFonts w:asciiTheme="minorEastAsia" w:eastAsiaTheme="minorEastAsia" w:hAnsiTheme="minorEastAsia"/>
          <w:spacing w:val="-3"/>
          <w:sz w:val="22"/>
          <w:szCs w:val="22"/>
        </w:rPr>
        <w:t>し，過去もしくは当該年度において「日本統計学会小川研究奨励賞」の授賞対象となった論文は対象としない</w:t>
      </w:r>
      <w:r w:rsidRPr="00151985">
        <w:rPr>
          <w:rFonts w:asciiTheme="minorEastAsia" w:eastAsiaTheme="minorEastAsia" w:hAnsiTheme="minorEastAsia"/>
          <w:spacing w:val="-3"/>
          <w:sz w:val="22"/>
          <w:szCs w:val="22"/>
        </w:rPr>
        <w:t>．</w:t>
      </w:r>
    </w:p>
    <w:p w14:paraId="7553336C" w14:textId="77777777" w:rsidR="003244A5" w:rsidRPr="00151985" w:rsidRDefault="003244A5"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［選考方法］</w:t>
      </w:r>
    </w:p>
    <w:p w14:paraId="13E8BF48" w14:textId="77777777" w:rsidR="003244A5" w:rsidRPr="00151985" w:rsidRDefault="003244A5" w:rsidP="00151985">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選考委員会の構成は以下の通りとする．</w:t>
      </w:r>
    </w:p>
    <w:p w14:paraId="62FEE92C" w14:textId="1D26C9C6" w:rsidR="003244A5" w:rsidRPr="00151985" w:rsidRDefault="003244A5" w:rsidP="00151985">
      <w:pPr>
        <w:pStyle w:val="a3"/>
        <w:spacing w:before="0" w:after="0" w:line="360" w:lineRule="auto"/>
        <w:ind w:leftChars="200" w:left="860" w:hangingChars="200" w:hanging="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5"/>
          <w:sz w:val="22"/>
          <w:szCs w:val="22"/>
        </w:rPr>
        <w:t>日本統計学会会長，前会長，理事長，</w:t>
      </w:r>
      <w:r w:rsidR="004A1696">
        <w:rPr>
          <w:rFonts w:asciiTheme="minorEastAsia" w:eastAsiaTheme="minorEastAsia" w:hAnsiTheme="minorEastAsia" w:hint="eastAsia"/>
          <w:spacing w:val="-5"/>
          <w:sz w:val="22"/>
          <w:szCs w:val="22"/>
        </w:rPr>
        <w:t>JJSD担当理事，</w:t>
      </w:r>
      <w:r w:rsidR="004A1696">
        <w:rPr>
          <w:rFonts w:asciiTheme="minorEastAsia" w:eastAsiaTheme="minorEastAsia" w:hAnsiTheme="minorEastAsia"/>
          <w:spacing w:val="-5"/>
          <w:sz w:val="22"/>
          <w:szCs w:val="22"/>
        </w:rPr>
        <w:t>和文</w:t>
      </w:r>
      <w:r w:rsidRPr="00151985">
        <w:rPr>
          <w:rFonts w:asciiTheme="minorEastAsia" w:eastAsiaTheme="minorEastAsia" w:hAnsiTheme="minorEastAsia"/>
          <w:spacing w:val="-5"/>
          <w:sz w:val="22"/>
          <w:szCs w:val="22"/>
        </w:rPr>
        <w:t>誌編集担当理事，及び会長が推薦し代議</w:t>
      </w:r>
      <w:r w:rsidRPr="00151985">
        <w:rPr>
          <w:rFonts w:asciiTheme="minorEastAsia" w:eastAsiaTheme="minorEastAsia" w:hAnsiTheme="minorEastAsia"/>
          <w:spacing w:val="-3"/>
          <w:sz w:val="22"/>
          <w:szCs w:val="22"/>
        </w:rPr>
        <w:t>員会が承認した者若干名．</w:t>
      </w:r>
    </w:p>
    <w:p w14:paraId="684429C7" w14:textId="77777777" w:rsidR="003244A5" w:rsidRPr="00151985" w:rsidRDefault="003244A5" w:rsidP="00151985">
      <w:pPr>
        <w:pStyle w:val="a3"/>
        <w:spacing w:before="0" w:after="0" w:line="360" w:lineRule="auto"/>
        <w:ind w:left="0" w:firstLineChars="200" w:firstLine="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3"/>
          <w:sz w:val="22"/>
          <w:szCs w:val="22"/>
        </w:rPr>
        <w:t>選考委員会委員長は，原則として日本統計学会会長が務める．</w:t>
      </w:r>
    </w:p>
    <w:p w14:paraId="1A03AD9B" w14:textId="77777777" w:rsidR="003244A5" w:rsidRPr="00151985" w:rsidRDefault="003244A5"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［賞の内容］</w:t>
      </w:r>
    </w:p>
    <w:p w14:paraId="1A27E5E2" w14:textId="77777777" w:rsidR="003244A5" w:rsidRPr="00151985" w:rsidRDefault="003244A5" w:rsidP="00151985">
      <w:pPr>
        <w:pStyle w:val="a3"/>
        <w:spacing w:before="0" w:after="0" w:line="360" w:lineRule="auto"/>
        <w:ind w:left="0" w:firstLineChars="100" w:firstLine="214"/>
        <w:rPr>
          <w:rFonts w:asciiTheme="minorEastAsia" w:eastAsiaTheme="minorEastAsia" w:hAnsiTheme="minorEastAsia"/>
          <w:spacing w:val="-3"/>
          <w:sz w:val="22"/>
          <w:szCs w:val="22"/>
        </w:rPr>
      </w:pPr>
      <w:r w:rsidRPr="00151985">
        <w:rPr>
          <w:rFonts w:asciiTheme="minorEastAsia" w:eastAsiaTheme="minorEastAsia" w:hAnsiTheme="minorEastAsia"/>
          <w:spacing w:val="-3"/>
          <w:sz w:val="22"/>
          <w:szCs w:val="22"/>
        </w:rPr>
        <w:t>受賞者には，賞状及び賞牌を授与する</w:t>
      </w:r>
      <w:r w:rsidRPr="00151985">
        <w:rPr>
          <w:rFonts w:asciiTheme="minorEastAsia" w:eastAsiaTheme="minorEastAsia" w:hAnsiTheme="minorEastAsia" w:hint="eastAsia"/>
          <w:spacing w:val="-3"/>
          <w:sz w:val="22"/>
          <w:szCs w:val="22"/>
        </w:rPr>
        <w:t>.</w:t>
      </w:r>
    </w:p>
    <w:p w14:paraId="07AAC906" w14:textId="7A654085" w:rsidR="00151985" w:rsidRDefault="00151985" w:rsidP="00151985">
      <w:pPr>
        <w:pStyle w:val="a3"/>
        <w:spacing w:before="0" w:after="0" w:line="360" w:lineRule="auto"/>
        <w:ind w:left="0" w:firstLineChars="100" w:firstLine="216"/>
        <w:rPr>
          <w:rFonts w:asciiTheme="minorEastAsia" w:eastAsiaTheme="minorEastAsia" w:hAnsiTheme="minorEastAsia" w:cs="ＭＳ ゴシック"/>
          <w:spacing w:val="-2"/>
          <w:sz w:val="22"/>
          <w:szCs w:val="22"/>
        </w:rPr>
      </w:pPr>
    </w:p>
    <w:p w14:paraId="196926BB" w14:textId="77777777" w:rsidR="00A23EEE" w:rsidRPr="00151985" w:rsidRDefault="00A23EEE" w:rsidP="00151985">
      <w:pPr>
        <w:pStyle w:val="a3"/>
        <w:spacing w:before="0" w:after="0" w:line="360" w:lineRule="auto"/>
        <w:ind w:left="0" w:firstLineChars="100" w:firstLine="216"/>
        <w:rPr>
          <w:rFonts w:asciiTheme="minorEastAsia" w:eastAsiaTheme="minorEastAsia" w:hAnsiTheme="minorEastAsia" w:cs="ＭＳ ゴシック"/>
          <w:spacing w:val="-2"/>
          <w:sz w:val="22"/>
          <w:szCs w:val="22"/>
        </w:rPr>
      </w:pPr>
    </w:p>
    <w:p w14:paraId="3DEEAE51" w14:textId="77777777" w:rsidR="003244A5" w:rsidRPr="00151985" w:rsidRDefault="003244A5" w:rsidP="00D45738">
      <w:pPr>
        <w:pStyle w:val="a3"/>
        <w:spacing w:before="0" w:after="0" w:line="360" w:lineRule="auto"/>
        <w:ind w:left="0"/>
        <w:jc w:val="center"/>
        <w:rPr>
          <w:rFonts w:asciiTheme="majorEastAsia" w:eastAsiaTheme="majorEastAsia" w:hAnsiTheme="majorEastAsia" w:cs="ＭＳ ゴシック"/>
          <w:spacing w:val="-2"/>
          <w:sz w:val="22"/>
          <w:szCs w:val="22"/>
          <w:lang w:eastAsia="zh-CN"/>
        </w:rPr>
      </w:pPr>
      <w:r w:rsidRPr="00151985">
        <w:rPr>
          <w:rFonts w:asciiTheme="majorEastAsia" w:eastAsiaTheme="majorEastAsia" w:hAnsiTheme="majorEastAsia" w:cs="ＭＳ ゴシック" w:hint="eastAsia"/>
          <w:spacing w:val="-2"/>
          <w:sz w:val="22"/>
          <w:szCs w:val="22"/>
          <w:lang w:eastAsia="zh-CN"/>
        </w:rPr>
        <w:t>日</w:t>
      </w:r>
      <w:r w:rsidRPr="00151985">
        <w:rPr>
          <w:rFonts w:asciiTheme="majorEastAsia" w:eastAsiaTheme="majorEastAsia" w:hAnsiTheme="majorEastAsia" w:cs="ＭＳ ゴシック"/>
          <w:spacing w:val="-2"/>
          <w:sz w:val="22"/>
          <w:szCs w:val="22"/>
          <w:lang w:eastAsia="zh-CN"/>
        </w:rPr>
        <w:t>本統計学会出版賞</w:t>
      </w:r>
    </w:p>
    <w:p w14:paraId="08A229AD" w14:textId="77777777" w:rsidR="003244A5" w:rsidRPr="00151985" w:rsidRDefault="003244A5" w:rsidP="009F5629">
      <w:pPr>
        <w:pStyle w:val="a3"/>
        <w:spacing w:before="0" w:after="0" w:line="360" w:lineRule="auto"/>
        <w:ind w:left="0"/>
        <w:rPr>
          <w:rFonts w:asciiTheme="majorEastAsia" w:eastAsiaTheme="majorEastAsia" w:hAnsiTheme="majorEastAsia" w:cs="ＭＳ ゴシック"/>
          <w:sz w:val="22"/>
          <w:szCs w:val="22"/>
          <w:lang w:eastAsia="zh-CN"/>
        </w:rPr>
      </w:pPr>
      <w:r w:rsidRPr="00151985">
        <w:rPr>
          <w:rFonts w:asciiTheme="majorEastAsia" w:eastAsiaTheme="majorEastAsia" w:hAnsiTheme="majorEastAsia" w:cs="ＭＳ ゴシック"/>
          <w:spacing w:val="-2"/>
          <w:sz w:val="22"/>
          <w:szCs w:val="22"/>
          <w:lang w:eastAsia="zh-CN"/>
        </w:rPr>
        <w:t>［趣旨］</w:t>
      </w:r>
    </w:p>
    <w:p w14:paraId="502599EE" w14:textId="77777777" w:rsidR="003244A5" w:rsidRPr="00151985" w:rsidRDefault="003244A5" w:rsidP="00D45738">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統計学及びその関連分野において優れた図書（研究，教育あるいは啓蒙）を出版した</w:t>
      </w:r>
      <w:r w:rsidR="00CB4121">
        <w:rPr>
          <w:rFonts w:asciiTheme="minorEastAsia" w:eastAsiaTheme="minorEastAsia" w:hAnsiTheme="minorEastAsia"/>
          <w:spacing w:val="-1"/>
          <w:sz w:val="22"/>
          <w:szCs w:val="22"/>
        </w:rPr>
        <w:t>著者，編者，訳者</w:t>
      </w:r>
      <w:r w:rsidRPr="00151985">
        <w:rPr>
          <w:rFonts w:asciiTheme="minorEastAsia" w:eastAsiaTheme="minorEastAsia" w:hAnsiTheme="minorEastAsia"/>
          <w:spacing w:val="-5"/>
          <w:sz w:val="22"/>
          <w:szCs w:val="22"/>
        </w:rPr>
        <w:t>あ</w:t>
      </w:r>
      <w:r w:rsidRPr="00151985">
        <w:rPr>
          <w:rFonts w:asciiTheme="minorEastAsia" w:eastAsiaTheme="minorEastAsia" w:hAnsiTheme="minorEastAsia"/>
          <w:sz w:val="22"/>
          <w:szCs w:val="22"/>
        </w:rPr>
        <w:t>る</w:t>
      </w:r>
      <w:r w:rsidRPr="00151985">
        <w:rPr>
          <w:rFonts w:asciiTheme="minorEastAsia" w:eastAsiaTheme="minorEastAsia" w:hAnsiTheme="minorEastAsia"/>
          <w:spacing w:val="-5"/>
          <w:sz w:val="22"/>
          <w:szCs w:val="22"/>
        </w:rPr>
        <w:t>い</w:t>
      </w:r>
      <w:r w:rsidRPr="00151985">
        <w:rPr>
          <w:rFonts w:asciiTheme="minorEastAsia" w:eastAsiaTheme="minorEastAsia" w:hAnsiTheme="minorEastAsia"/>
          <w:sz w:val="22"/>
          <w:szCs w:val="22"/>
        </w:rPr>
        <w:t>は</w:t>
      </w:r>
      <w:r w:rsidRPr="00151985">
        <w:rPr>
          <w:rFonts w:asciiTheme="minorEastAsia" w:eastAsiaTheme="minorEastAsia" w:hAnsiTheme="minorEastAsia"/>
          <w:spacing w:val="-5"/>
          <w:sz w:val="22"/>
          <w:szCs w:val="22"/>
        </w:rPr>
        <w:t>出</w:t>
      </w:r>
      <w:r w:rsidRPr="00151985">
        <w:rPr>
          <w:rFonts w:asciiTheme="minorEastAsia" w:eastAsiaTheme="minorEastAsia" w:hAnsiTheme="minorEastAsia"/>
          <w:sz w:val="22"/>
          <w:szCs w:val="22"/>
        </w:rPr>
        <w:t>版</w:t>
      </w:r>
      <w:r w:rsidRPr="00151985">
        <w:rPr>
          <w:rFonts w:asciiTheme="minorEastAsia" w:eastAsiaTheme="minorEastAsia" w:hAnsiTheme="minorEastAsia"/>
          <w:spacing w:val="-5"/>
          <w:sz w:val="22"/>
          <w:szCs w:val="22"/>
        </w:rPr>
        <w:t>社</w:t>
      </w:r>
      <w:r w:rsidRPr="00151985">
        <w:rPr>
          <w:rFonts w:asciiTheme="minorEastAsia" w:eastAsiaTheme="minorEastAsia" w:hAnsiTheme="minorEastAsia"/>
          <w:sz w:val="22"/>
          <w:szCs w:val="22"/>
        </w:rPr>
        <w:t>を</w:t>
      </w:r>
      <w:r w:rsidRPr="00151985">
        <w:rPr>
          <w:rFonts w:asciiTheme="minorEastAsia" w:eastAsiaTheme="minorEastAsia" w:hAnsiTheme="minorEastAsia"/>
          <w:spacing w:val="-5"/>
          <w:sz w:val="22"/>
          <w:szCs w:val="22"/>
        </w:rPr>
        <w:t>顕</w:t>
      </w:r>
      <w:r w:rsidRPr="00151985">
        <w:rPr>
          <w:rFonts w:asciiTheme="minorEastAsia" w:eastAsiaTheme="minorEastAsia" w:hAnsiTheme="minorEastAsia"/>
          <w:sz w:val="22"/>
          <w:szCs w:val="22"/>
        </w:rPr>
        <w:t>彰</w:t>
      </w:r>
      <w:r w:rsidRPr="00151985">
        <w:rPr>
          <w:rFonts w:asciiTheme="minorEastAsia" w:eastAsiaTheme="minorEastAsia" w:hAnsiTheme="minorEastAsia"/>
          <w:spacing w:val="-5"/>
          <w:sz w:val="22"/>
          <w:szCs w:val="22"/>
        </w:rPr>
        <w:t>し</w:t>
      </w:r>
      <w:r w:rsidRPr="00151985">
        <w:rPr>
          <w:rFonts w:asciiTheme="minorEastAsia" w:eastAsiaTheme="minorEastAsia" w:hAnsiTheme="minorEastAsia"/>
          <w:spacing w:val="-73"/>
          <w:sz w:val="22"/>
          <w:szCs w:val="22"/>
        </w:rPr>
        <w:t>，</w:t>
      </w:r>
      <w:r w:rsidRPr="00151985">
        <w:rPr>
          <w:rFonts w:asciiTheme="minorEastAsia" w:eastAsiaTheme="minorEastAsia" w:hAnsiTheme="minorEastAsia"/>
          <w:spacing w:val="-5"/>
          <w:sz w:val="22"/>
          <w:szCs w:val="22"/>
        </w:rPr>
        <w:t>わ</w:t>
      </w:r>
      <w:r w:rsidRPr="00151985">
        <w:rPr>
          <w:rFonts w:asciiTheme="minorEastAsia" w:eastAsiaTheme="minorEastAsia" w:hAnsiTheme="minorEastAsia"/>
          <w:sz w:val="22"/>
          <w:szCs w:val="22"/>
        </w:rPr>
        <w:t>が</w:t>
      </w:r>
      <w:r w:rsidRPr="00151985">
        <w:rPr>
          <w:rFonts w:asciiTheme="minorEastAsia" w:eastAsiaTheme="minorEastAsia" w:hAnsiTheme="minorEastAsia"/>
          <w:spacing w:val="-5"/>
          <w:sz w:val="22"/>
          <w:szCs w:val="22"/>
        </w:rPr>
        <w:t>国の</w:t>
      </w:r>
      <w:r w:rsidRPr="00151985">
        <w:rPr>
          <w:rFonts w:asciiTheme="minorEastAsia" w:eastAsiaTheme="minorEastAsia" w:hAnsiTheme="minorEastAsia"/>
          <w:sz w:val="22"/>
          <w:szCs w:val="22"/>
        </w:rPr>
        <w:t>統計</w:t>
      </w:r>
      <w:r w:rsidRPr="00151985">
        <w:rPr>
          <w:rFonts w:asciiTheme="minorEastAsia" w:eastAsiaTheme="minorEastAsia" w:hAnsiTheme="minorEastAsia"/>
          <w:spacing w:val="-5"/>
          <w:sz w:val="22"/>
          <w:szCs w:val="22"/>
        </w:rPr>
        <w:t>学</w:t>
      </w:r>
      <w:r w:rsidRPr="00151985">
        <w:rPr>
          <w:rFonts w:asciiTheme="minorEastAsia" w:eastAsiaTheme="minorEastAsia" w:hAnsiTheme="minorEastAsia"/>
          <w:sz w:val="22"/>
          <w:szCs w:val="22"/>
        </w:rPr>
        <w:t>の</w:t>
      </w:r>
      <w:r w:rsidRPr="00151985">
        <w:rPr>
          <w:rFonts w:asciiTheme="minorEastAsia" w:eastAsiaTheme="minorEastAsia" w:hAnsiTheme="minorEastAsia"/>
          <w:spacing w:val="-5"/>
          <w:sz w:val="22"/>
          <w:szCs w:val="22"/>
        </w:rPr>
        <w:t>発</w:t>
      </w:r>
      <w:r w:rsidRPr="00151985">
        <w:rPr>
          <w:rFonts w:asciiTheme="minorEastAsia" w:eastAsiaTheme="minorEastAsia" w:hAnsiTheme="minorEastAsia"/>
          <w:sz w:val="22"/>
          <w:szCs w:val="22"/>
        </w:rPr>
        <w:t>展</w:t>
      </w:r>
      <w:r w:rsidRPr="00151985">
        <w:rPr>
          <w:rFonts w:asciiTheme="minorEastAsia" w:eastAsiaTheme="minorEastAsia" w:hAnsiTheme="minorEastAsia"/>
          <w:spacing w:val="-5"/>
          <w:sz w:val="22"/>
          <w:szCs w:val="22"/>
        </w:rPr>
        <w:t>に</w:t>
      </w:r>
      <w:r w:rsidRPr="00151985">
        <w:rPr>
          <w:rFonts w:asciiTheme="minorEastAsia" w:eastAsiaTheme="minorEastAsia" w:hAnsiTheme="minorEastAsia"/>
          <w:sz w:val="22"/>
          <w:szCs w:val="22"/>
        </w:rPr>
        <w:t>貢</w:t>
      </w:r>
      <w:r w:rsidRPr="00151985">
        <w:rPr>
          <w:rFonts w:asciiTheme="minorEastAsia" w:eastAsiaTheme="minorEastAsia" w:hAnsiTheme="minorEastAsia"/>
          <w:spacing w:val="-5"/>
          <w:sz w:val="22"/>
          <w:szCs w:val="22"/>
        </w:rPr>
        <w:t>献</w:t>
      </w:r>
      <w:r w:rsidRPr="00151985">
        <w:rPr>
          <w:rFonts w:asciiTheme="minorEastAsia" w:eastAsiaTheme="minorEastAsia" w:hAnsiTheme="minorEastAsia"/>
          <w:sz w:val="22"/>
          <w:szCs w:val="22"/>
        </w:rPr>
        <w:t>す</w:t>
      </w:r>
      <w:r w:rsidRPr="00151985">
        <w:rPr>
          <w:rFonts w:asciiTheme="minorEastAsia" w:eastAsiaTheme="minorEastAsia" w:hAnsiTheme="minorEastAsia"/>
          <w:spacing w:val="-5"/>
          <w:sz w:val="22"/>
          <w:szCs w:val="22"/>
        </w:rPr>
        <w:t>る</w:t>
      </w:r>
      <w:r w:rsidRPr="00151985">
        <w:rPr>
          <w:rFonts w:asciiTheme="minorEastAsia" w:eastAsiaTheme="minorEastAsia" w:hAnsiTheme="minorEastAsia"/>
          <w:sz w:val="22"/>
          <w:szCs w:val="22"/>
        </w:rPr>
        <w:t>こ</w:t>
      </w:r>
      <w:r w:rsidRPr="00151985">
        <w:rPr>
          <w:rFonts w:asciiTheme="minorEastAsia" w:eastAsiaTheme="minorEastAsia" w:hAnsiTheme="minorEastAsia"/>
          <w:spacing w:val="-5"/>
          <w:sz w:val="22"/>
          <w:szCs w:val="22"/>
        </w:rPr>
        <w:t>と</w:t>
      </w:r>
      <w:r w:rsidRPr="00151985">
        <w:rPr>
          <w:rFonts w:asciiTheme="minorEastAsia" w:eastAsiaTheme="minorEastAsia" w:hAnsiTheme="minorEastAsia"/>
          <w:sz w:val="22"/>
          <w:szCs w:val="22"/>
        </w:rPr>
        <w:t>を</w:t>
      </w:r>
      <w:r w:rsidRPr="00151985">
        <w:rPr>
          <w:rFonts w:asciiTheme="minorEastAsia" w:eastAsiaTheme="minorEastAsia" w:hAnsiTheme="minorEastAsia"/>
          <w:spacing w:val="-5"/>
          <w:sz w:val="22"/>
          <w:szCs w:val="22"/>
        </w:rPr>
        <w:t>目</w:t>
      </w:r>
      <w:r w:rsidRPr="00151985">
        <w:rPr>
          <w:rFonts w:asciiTheme="minorEastAsia" w:eastAsiaTheme="minorEastAsia" w:hAnsiTheme="minorEastAsia"/>
          <w:sz w:val="22"/>
          <w:szCs w:val="22"/>
        </w:rPr>
        <w:t>的</w:t>
      </w:r>
      <w:r w:rsidRPr="00151985">
        <w:rPr>
          <w:rFonts w:asciiTheme="minorEastAsia" w:eastAsiaTheme="minorEastAsia" w:hAnsiTheme="minorEastAsia"/>
          <w:spacing w:val="-5"/>
          <w:sz w:val="22"/>
          <w:szCs w:val="22"/>
        </w:rPr>
        <w:t>と</w:t>
      </w:r>
      <w:r w:rsidRPr="00151985">
        <w:rPr>
          <w:rFonts w:asciiTheme="minorEastAsia" w:eastAsiaTheme="minorEastAsia" w:hAnsiTheme="minorEastAsia"/>
          <w:sz w:val="22"/>
          <w:szCs w:val="22"/>
        </w:rPr>
        <w:t>す</w:t>
      </w:r>
      <w:r w:rsidRPr="00151985">
        <w:rPr>
          <w:rFonts w:asciiTheme="minorEastAsia" w:eastAsiaTheme="minorEastAsia" w:hAnsiTheme="minorEastAsia"/>
          <w:spacing w:val="-5"/>
          <w:sz w:val="22"/>
          <w:szCs w:val="22"/>
        </w:rPr>
        <w:t>る</w:t>
      </w:r>
      <w:r w:rsidRPr="00151985">
        <w:rPr>
          <w:rFonts w:asciiTheme="minorEastAsia" w:eastAsiaTheme="minorEastAsia" w:hAnsiTheme="minorEastAsia"/>
          <w:sz w:val="22"/>
          <w:szCs w:val="22"/>
        </w:rPr>
        <w:t>．</w:t>
      </w:r>
    </w:p>
    <w:p w14:paraId="4D8F0F42" w14:textId="77777777" w:rsidR="003244A5" w:rsidRPr="00151985" w:rsidRDefault="003244A5"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［対象範囲］</w:t>
      </w:r>
    </w:p>
    <w:p w14:paraId="044941FA" w14:textId="77777777" w:rsidR="003244A5" w:rsidRPr="00151985" w:rsidRDefault="003244A5" w:rsidP="00D45738">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審査の対象は，次に挙げるいずれかの要件を満たすものとする．</w:t>
      </w:r>
    </w:p>
    <w:p w14:paraId="0974D5FC" w14:textId="4087DA8C" w:rsidR="003244A5" w:rsidRPr="00151985" w:rsidRDefault="003244A5" w:rsidP="00D45738">
      <w:pPr>
        <w:pStyle w:val="a3"/>
        <w:spacing w:before="0" w:after="0" w:line="360" w:lineRule="auto"/>
        <w:ind w:leftChars="100" w:left="1082" w:hangingChars="400" w:hanging="872"/>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1</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3"/>
          <w:sz w:val="22"/>
          <w:szCs w:val="22"/>
        </w:rPr>
        <w:t>著者，編者あるいは訳者として，過去５年程度に刊行された統計学に関連する</w:t>
      </w:r>
      <w:r w:rsidRPr="00151985">
        <w:rPr>
          <w:rFonts w:asciiTheme="minorEastAsia" w:eastAsiaTheme="minorEastAsia" w:hAnsiTheme="minorEastAsia"/>
          <w:spacing w:val="-2"/>
          <w:sz w:val="22"/>
          <w:szCs w:val="22"/>
        </w:rPr>
        <w:t>図書．</w:t>
      </w:r>
    </w:p>
    <w:p w14:paraId="6241E6EE" w14:textId="77777777" w:rsidR="003244A5" w:rsidRPr="00151985" w:rsidRDefault="003244A5" w:rsidP="00D45738">
      <w:pPr>
        <w:pStyle w:val="a3"/>
        <w:spacing w:before="0" w:after="0" w:line="360" w:lineRule="auto"/>
        <w:ind w:left="0" w:firstLineChars="100" w:firstLine="218"/>
        <w:rPr>
          <w:rFonts w:asciiTheme="minorEastAsia" w:eastAsiaTheme="minorEastAsia" w:hAnsiTheme="minorEastAsia"/>
          <w:spacing w:val="46"/>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2</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3"/>
          <w:sz w:val="22"/>
          <w:szCs w:val="22"/>
        </w:rPr>
        <w:t>過去５年程度に刊行された統計学に関する出版企画．</w:t>
      </w:r>
      <w:r w:rsidRPr="00151985">
        <w:rPr>
          <w:rFonts w:asciiTheme="minorEastAsia" w:eastAsiaTheme="minorEastAsia" w:hAnsiTheme="minorEastAsia"/>
          <w:spacing w:val="46"/>
          <w:sz w:val="22"/>
          <w:szCs w:val="22"/>
        </w:rPr>
        <w:t xml:space="preserve"> </w:t>
      </w:r>
    </w:p>
    <w:p w14:paraId="1545361E" w14:textId="36D80FD7" w:rsidR="00151985" w:rsidRPr="00151985" w:rsidRDefault="00CB4121" w:rsidP="009F5629">
      <w:pPr>
        <w:pStyle w:val="a3"/>
        <w:spacing w:before="0" w:after="0" w:line="360" w:lineRule="auto"/>
        <w:ind w:left="0"/>
        <w:rPr>
          <w:rFonts w:asciiTheme="majorEastAsia" w:eastAsiaTheme="majorEastAsia" w:hAnsiTheme="majorEastAsia" w:cs="ＭＳ ゴシック"/>
          <w:spacing w:val="-2"/>
          <w:sz w:val="22"/>
          <w:szCs w:val="22"/>
        </w:rPr>
      </w:pPr>
      <w:r>
        <w:rPr>
          <w:rFonts w:asciiTheme="minorEastAsia" w:eastAsiaTheme="minorEastAsia" w:hAnsiTheme="minorEastAsia"/>
          <w:spacing w:val="-2"/>
          <w:sz w:val="22"/>
          <w:szCs w:val="22"/>
        </w:rPr>
        <w:t>授賞</w:t>
      </w:r>
      <w:r w:rsidR="003244A5" w:rsidRPr="00151985">
        <w:rPr>
          <w:rFonts w:asciiTheme="minorEastAsia" w:eastAsiaTheme="minorEastAsia" w:hAnsiTheme="minorEastAsia"/>
          <w:spacing w:val="-2"/>
          <w:sz w:val="22"/>
          <w:szCs w:val="22"/>
        </w:rPr>
        <w:t>件数は毎年２件以内とする．</w:t>
      </w:r>
    </w:p>
    <w:p w14:paraId="1B39E7D4" w14:textId="77777777" w:rsidR="003244A5" w:rsidRPr="00151985" w:rsidRDefault="003244A5"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［選考方法］</w:t>
      </w:r>
    </w:p>
    <w:p w14:paraId="177F7C12" w14:textId="77777777" w:rsidR="003244A5" w:rsidRPr="00151985" w:rsidRDefault="003244A5" w:rsidP="00D45738">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選考委員の構成は以下の通りとする．</w:t>
      </w:r>
    </w:p>
    <w:p w14:paraId="10C78008" w14:textId="6E7F6D13" w:rsidR="003244A5" w:rsidRPr="00151985" w:rsidRDefault="003244A5" w:rsidP="00D45738">
      <w:pPr>
        <w:pStyle w:val="a3"/>
        <w:tabs>
          <w:tab w:val="left" w:pos="940"/>
        </w:tabs>
        <w:spacing w:before="0" w:after="0" w:line="360" w:lineRule="auto"/>
        <w:ind w:leftChars="200" w:left="860" w:hangingChars="200" w:hanging="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z w:val="22"/>
          <w:szCs w:val="22"/>
        </w:rPr>
        <w:tab/>
        <w:t>日本統計学会会長，前会長，理事長，</w:t>
      </w:r>
      <w:r w:rsidR="00F7087D">
        <w:rPr>
          <w:rFonts w:asciiTheme="minorEastAsia" w:eastAsiaTheme="minorEastAsia" w:hAnsiTheme="minorEastAsia" w:hint="eastAsia"/>
          <w:spacing w:val="-5"/>
          <w:sz w:val="22"/>
          <w:szCs w:val="22"/>
        </w:rPr>
        <w:t>JJSD担当理事，</w:t>
      </w:r>
      <w:r w:rsidR="00F7087D">
        <w:rPr>
          <w:rFonts w:asciiTheme="minorEastAsia" w:eastAsiaTheme="minorEastAsia" w:hAnsiTheme="minorEastAsia"/>
          <w:sz w:val="22"/>
          <w:szCs w:val="22"/>
        </w:rPr>
        <w:t>和文</w:t>
      </w:r>
      <w:r w:rsidRPr="00151985">
        <w:rPr>
          <w:rFonts w:asciiTheme="minorEastAsia" w:eastAsiaTheme="minorEastAsia" w:hAnsiTheme="minorEastAsia"/>
          <w:sz w:val="22"/>
          <w:szCs w:val="22"/>
        </w:rPr>
        <w:t>誌編集担当理事，及び会長が推薦し</w:t>
      </w:r>
      <w:r w:rsidRPr="00151985">
        <w:rPr>
          <w:rFonts w:asciiTheme="minorEastAsia" w:eastAsiaTheme="minorEastAsia" w:hAnsiTheme="minorEastAsia"/>
          <w:spacing w:val="-3"/>
          <w:sz w:val="22"/>
          <w:szCs w:val="22"/>
        </w:rPr>
        <w:t>代議員会が承認した者若干名．</w:t>
      </w:r>
    </w:p>
    <w:p w14:paraId="50875CF1" w14:textId="77777777" w:rsidR="003244A5" w:rsidRPr="00151985" w:rsidRDefault="003244A5" w:rsidP="00D45738">
      <w:pPr>
        <w:pStyle w:val="a3"/>
        <w:tabs>
          <w:tab w:val="left" w:pos="940"/>
        </w:tabs>
        <w:spacing w:before="0" w:after="0" w:line="360" w:lineRule="auto"/>
        <w:ind w:left="0" w:firstLineChars="200" w:firstLine="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z w:val="22"/>
          <w:szCs w:val="22"/>
        </w:rPr>
        <w:tab/>
      </w:r>
      <w:r w:rsidRPr="00151985">
        <w:rPr>
          <w:rFonts w:asciiTheme="minorEastAsia" w:eastAsiaTheme="minorEastAsia" w:hAnsiTheme="minorEastAsia"/>
          <w:spacing w:val="-3"/>
          <w:sz w:val="22"/>
          <w:szCs w:val="22"/>
        </w:rPr>
        <w:t>選考委員会委員長は，原則として日本統計学会会長が務める．</w:t>
      </w:r>
    </w:p>
    <w:p w14:paraId="74055F91" w14:textId="77777777" w:rsidR="003244A5" w:rsidRPr="00151985" w:rsidRDefault="003244A5"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［賞の内容］</w:t>
      </w:r>
    </w:p>
    <w:p w14:paraId="0D302B99" w14:textId="77777777" w:rsidR="00C37ABC" w:rsidRDefault="003244A5" w:rsidP="00D45738">
      <w:pPr>
        <w:pStyle w:val="a3"/>
        <w:tabs>
          <w:tab w:val="left" w:pos="940"/>
        </w:tabs>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受賞者には，賞状及び賞牌を授与する．</w:t>
      </w:r>
      <w:r w:rsidRPr="00151985">
        <w:rPr>
          <w:rFonts w:asciiTheme="minorEastAsia" w:eastAsiaTheme="minorEastAsia" w:hAnsiTheme="minorEastAsia" w:hint="eastAsia"/>
          <w:sz w:val="22"/>
          <w:szCs w:val="22"/>
        </w:rPr>
        <w:t xml:space="preserve"> </w:t>
      </w:r>
    </w:p>
    <w:p w14:paraId="0C05520B" w14:textId="77777777" w:rsidR="00F7087D" w:rsidRDefault="00F7087D" w:rsidP="00D45738">
      <w:pPr>
        <w:pStyle w:val="a3"/>
        <w:tabs>
          <w:tab w:val="left" w:pos="940"/>
        </w:tabs>
        <w:spacing w:before="0" w:after="0" w:line="360" w:lineRule="auto"/>
        <w:ind w:left="0" w:firstLineChars="100" w:firstLine="220"/>
        <w:rPr>
          <w:rFonts w:asciiTheme="minorEastAsia" w:eastAsiaTheme="minorEastAsia" w:hAnsiTheme="minorEastAsia"/>
          <w:sz w:val="22"/>
          <w:szCs w:val="22"/>
        </w:rPr>
      </w:pPr>
    </w:p>
    <w:p w14:paraId="43293215" w14:textId="77777777" w:rsidR="00F7087D" w:rsidRPr="00151985" w:rsidRDefault="00F7087D" w:rsidP="00F7087D">
      <w:pPr>
        <w:pStyle w:val="a3"/>
        <w:spacing w:before="0" w:after="0" w:line="360" w:lineRule="auto"/>
        <w:ind w:left="0"/>
        <w:jc w:val="center"/>
        <w:rPr>
          <w:rFonts w:asciiTheme="majorEastAsia" w:eastAsiaTheme="majorEastAsia" w:hAnsiTheme="majorEastAsia" w:cs="ＭＳ ゴシック"/>
          <w:spacing w:val="-2"/>
          <w:sz w:val="22"/>
          <w:szCs w:val="22"/>
          <w:lang w:eastAsia="zh-CN"/>
        </w:rPr>
      </w:pPr>
      <w:r w:rsidRPr="00151985">
        <w:rPr>
          <w:rFonts w:asciiTheme="majorEastAsia" w:eastAsiaTheme="majorEastAsia" w:hAnsiTheme="majorEastAsia" w:cs="ＭＳ ゴシック"/>
          <w:spacing w:val="-2"/>
          <w:sz w:val="22"/>
          <w:szCs w:val="22"/>
          <w:lang w:eastAsia="zh-CN"/>
        </w:rPr>
        <w:t>日本統計学会</w:t>
      </w:r>
      <w:r>
        <w:rPr>
          <w:rFonts w:asciiTheme="majorEastAsia" w:eastAsiaTheme="majorEastAsia" w:hAnsiTheme="majorEastAsia" w:cs="ＭＳ ゴシック"/>
          <w:spacing w:val="-2"/>
          <w:sz w:val="22"/>
          <w:szCs w:val="22"/>
          <w:lang w:eastAsia="zh-CN"/>
        </w:rPr>
        <w:t>小川研究奨励賞</w:t>
      </w:r>
    </w:p>
    <w:p w14:paraId="1E73316A" w14:textId="77777777" w:rsidR="00F7087D" w:rsidRPr="00151985" w:rsidRDefault="00F7087D" w:rsidP="00F7087D">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［趣旨］</w:t>
      </w:r>
    </w:p>
    <w:p w14:paraId="443B648F" w14:textId="77777777" w:rsidR="00F7087D" w:rsidRPr="00151985" w:rsidRDefault="00F7087D" w:rsidP="00F7087D">
      <w:pPr>
        <w:pStyle w:val="a3"/>
        <w:spacing w:before="0" w:after="0" w:line="360" w:lineRule="auto"/>
        <w:ind w:left="0" w:firstLineChars="100" w:firstLine="218"/>
        <w:rPr>
          <w:rFonts w:asciiTheme="minorEastAsia" w:eastAsiaTheme="minorEastAsia" w:hAnsiTheme="minorEastAsia"/>
          <w:sz w:val="22"/>
          <w:szCs w:val="22"/>
        </w:rPr>
      </w:pPr>
      <w:r>
        <w:rPr>
          <w:rFonts w:asciiTheme="minorEastAsia" w:eastAsiaTheme="minorEastAsia" w:hAnsiTheme="minorEastAsia"/>
          <w:spacing w:val="-1"/>
          <w:sz w:val="22"/>
          <w:szCs w:val="22"/>
        </w:rPr>
        <w:t>若手の統計学研究を奨励する</w:t>
      </w:r>
      <w:r w:rsidRPr="00151985">
        <w:rPr>
          <w:rFonts w:asciiTheme="minorEastAsia" w:eastAsiaTheme="minorEastAsia" w:hAnsiTheme="minorEastAsia"/>
          <w:spacing w:val="-3"/>
          <w:sz w:val="22"/>
          <w:szCs w:val="22"/>
        </w:rPr>
        <w:t>．</w:t>
      </w:r>
    </w:p>
    <w:p w14:paraId="358D8C81" w14:textId="77777777" w:rsidR="00F7087D" w:rsidRPr="00151985" w:rsidRDefault="00F7087D" w:rsidP="00F7087D">
      <w:pPr>
        <w:pStyle w:val="a3"/>
        <w:spacing w:before="0" w:after="0" w:line="360" w:lineRule="auto"/>
        <w:ind w:left="0"/>
        <w:rPr>
          <w:rFonts w:asciiTheme="majorEastAsia" w:eastAsiaTheme="majorEastAsia" w:hAnsiTheme="majorEastAsia" w:cs="ＭＳ ゴシック"/>
          <w:spacing w:val="22"/>
          <w:sz w:val="22"/>
          <w:szCs w:val="22"/>
        </w:rPr>
      </w:pPr>
      <w:r w:rsidRPr="00151985">
        <w:rPr>
          <w:rFonts w:asciiTheme="majorEastAsia" w:eastAsiaTheme="majorEastAsia" w:hAnsiTheme="majorEastAsia" w:cs="ＭＳ ゴシック"/>
          <w:spacing w:val="-2"/>
          <w:sz w:val="22"/>
          <w:szCs w:val="22"/>
        </w:rPr>
        <w:t>［対象範囲］</w:t>
      </w:r>
      <w:r w:rsidRPr="00151985">
        <w:rPr>
          <w:rFonts w:asciiTheme="majorEastAsia" w:eastAsiaTheme="majorEastAsia" w:hAnsiTheme="majorEastAsia" w:cs="ＭＳ ゴシック"/>
          <w:spacing w:val="22"/>
          <w:sz w:val="22"/>
          <w:szCs w:val="22"/>
        </w:rPr>
        <w:t xml:space="preserve"> </w:t>
      </w:r>
    </w:p>
    <w:p w14:paraId="12540071" w14:textId="67D9C425" w:rsidR="00F7087D" w:rsidRPr="00151985" w:rsidRDefault="00F7087D" w:rsidP="00F7087D">
      <w:pPr>
        <w:pStyle w:val="a3"/>
        <w:spacing w:before="0" w:after="0" w:line="360" w:lineRule="auto"/>
        <w:ind w:left="0" w:firstLineChars="100" w:firstLine="214"/>
        <w:rPr>
          <w:rFonts w:asciiTheme="minorEastAsia" w:eastAsiaTheme="minorEastAsia" w:hAnsiTheme="minorEastAsia"/>
          <w:sz w:val="22"/>
          <w:szCs w:val="22"/>
        </w:rPr>
      </w:pPr>
      <w:r>
        <w:rPr>
          <w:rFonts w:asciiTheme="minorEastAsia" w:eastAsiaTheme="minorEastAsia" w:hAnsiTheme="minorEastAsia"/>
          <w:spacing w:val="-3"/>
          <w:sz w:val="22"/>
          <w:szCs w:val="22"/>
        </w:rPr>
        <w:t>授賞対象者は，</w:t>
      </w:r>
      <w:r w:rsidRPr="00151985">
        <w:rPr>
          <w:rFonts w:asciiTheme="minorEastAsia" w:eastAsiaTheme="minorEastAsia" w:hAnsiTheme="minorEastAsia"/>
          <w:spacing w:val="-1"/>
          <w:sz w:val="22"/>
          <w:szCs w:val="22"/>
        </w:rPr>
        <w:t>過去</w:t>
      </w:r>
      <w:r>
        <w:rPr>
          <w:rFonts w:asciiTheme="minorEastAsia" w:eastAsiaTheme="minorEastAsia" w:hAnsiTheme="minorEastAsia"/>
          <w:spacing w:val="-1"/>
          <w:sz w:val="22"/>
          <w:szCs w:val="22"/>
        </w:rPr>
        <w:t>3</w:t>
      </w:r>
      <w:r w:rsidRPr="00151985">
        <w:rPr>
          <w:rFonts w:asciiTheme="minorEastAsia" w:eastAsiaTheme="minorEastAsia" w:hAnsiTheme="minorEastAsia"/>
          <w:spacing w:val="-1"/>
          <w:sz w:val="22"/>
          <w:szCs w:val="22"/>
        </w:rPr>
        <w:t>年程度に内外の統計学関連の学術誌上で発表された論文</w:t>
      </w:r>
      <w:r>
        <w:rPr>
          <w:rFonts w:asciiTheme="minorEastAsia" w:eastAsiaTheme="minorEastAsia" w:hAnsiTheme="minorEastAsia"/>
          <w:spacing w:val="-1"/>
          <w:sz w:val="22"/>
          <w:szCs w:val="22"/>
        </w:rPr>
        <w:t>，あるいは過去</w:t>
      </w:r>
      <w:r>
        <w:rPr>
          <w:rFonts w:asciiTheme="minorEastAsia" w:eastAsiaTheme="minorEastAsia" w:hAnsiTheme="minorEastAsia" w:hint="eastAsia"/>
          <w:spacing w:val="-1"/>
          <w:sz w:val="22"/>
          <w:szCs w:val="22"/>
        </w:rPr>
        <w:t>3年程度に出版された</w:t>
      </w:r>
      <w:r>
        <w:rPr>
          <w:rFonts w:asciiTheme="minorEastAsia" w:eastAsiaTheme="minorEastAsia" w:hAnsiTheme="minorEastAsia"/>
          <w:spacing w:val="-1"/>
          <w:sz w:val="22"/>
          <w:szCs w:val="22"/>
        </w:rPr>
        <w:t>統計学に関する図書，統計学関連の研究成果を著した図書</w:t>
      </w:r>
      <w:r>
        <w:rPr>
          <w:rFonts w:asciiTheme="minorEastAsia" w:eastAsiaTheme="minorEastAsia" w:hAnsiTheme="minorEastAsia"/>
          <w:spacing w:val="-3"/>
          <w:sz w:val="22"/>
          <w:szCs w:val="22"/>
        </w:rPr>
        <w:t>の主たる著者とし，</w:t>
      </w:r>
      <w:r w:rsidR="00DA14F0">
        <w:rPr>
          <w:rFonts w:asciiTheme="minorEastAsia" w:eastAsiaTheme="minorEastAsia" w:hAnsiTheme="minorEastAsia"/>
          <w:spacing w:val="-3"/>
          <w:sz w:val="22"/>
          <w:szCs w:val="22"/>
        </w:rPr>
        <w:t>日本統計学会の正会員もしくは学生会員であって，推薦書を受理した時点において</w:t>
      </w:r>
      <w:r w:rsidR="00BD64B1">
        <w:rPr>
          <w:rFonts w:asciiTheme="minorEastAsia" w:eastAsiaTheme="minorEastAsia" w:hAnsiTheme="minorEastAsia"/>
          <w:spacing w:val="-3"/>
          <w:sz w:val="22"/>
          <w:szCs w:val="22"/>
        </w:rPr>
        <w:t>35</w:t>
      </w:r>
      <w:r w:rsidR="005E7DCD">
        <w:rPr>
          <w:rFonts w:asciiTheme="minorEastAsia" w:eastAsiaTheme="minorEastAsia" w:hAnsiTheme="minorEastAsia" w:hint="eastAsia"/>
          <w:spacing w:val="-3"/>
          <w:sz w:val="22"/>
          <w:szCs w:val="22"/>
        </w:rPr>
        <w:t>歳</w:t>
      </w:r>
      <w:r w:rsidR="00DA14F0">
        <w:rPr>
          <w:rFonts w:asciiTheme="minorEastAsia" w:eastAsiaTheme="minorEastAsia" w:hAnsiTheme="minorEastAsia" w:hint="eastAsia"/>
          <w:spacing w:val="-3"/>
          <w:sz w:val="22"/>
          <w:szCs w:val="22"/>
        </w:rPr>
        <w:t>未満の者とす</w:t>
      </w:r>
      <w:r w:rsidR="00DA14F0">
        <w:rPr>
          <w:rFonts w:asciiTheme="minorEastAsia" w:eastAsiaTheme="minorEastAsia" w:hAnsiTheme="minorEastAsia" w:hint="eastAsia"/>
          <w:spacing w:val="-3"/>
          <w:sz w:val="22"/>
          <w:szCs w:val="22"/>
        </w:rPr>
        <w:lastRenderedPageBreak/>
        <w:t>る</w:t>
      </w:r>
      <w:r w:rsidR="00DA14F0">
        <w:rPr>
          <w:rFonts w:asciiTheme="minorEastAsia" w:eastAsiaTheme="minorEastAsia" w:hAnsiTheme="minorEastAsia"/>
          <w:spacing w:val="-3"/>
          <w:sz w:val="22"/>
          <w:szCs w:val="22"/>
        </w:rPr>
        <w:t>．</w:t>
      </w:r>
      <w:r>
        <w:rPr>
          <w:rFonts w:asciiTheme="minorEastAsia" w:eastAsiaTheme="minorEastAsia" w:hAnsiTheme="minorEastAsia"/>
          <w:spacing w:val="-3"/>
          <w:sz w:val="22"/>
          <w:szCs w:val="22"/>
        </w:rPr>
        <w:t>授賞</w:t>
      </w:r>
      <w:r w:rsidR="002945C3">
        <w:rPr>
          <w:rFonts w:asciiTheme="minorEastAsia" w:eastAsiaTheme="minorEastAsia" w:hAnsiTheme="minorEastAsia" w:hint="eastAsia"/>
          <w:spacing w:val="-3"/>
          <w:sz w:val="22"/>
          <w:szCs w:val="22"/>
        </w:rPr>
        <w:t>の</w:t>
      </w:r>
      <w:r>
        <w:rPr>
          <w:rFonts w:asciiTheme="minorEastAsia" w:eastAsiaTheme="minorEastAsia" w:hAnsiTheme="minorEastAsia"/>
          <w:spacing w:val="-3"/>
          <w:sz w:val="22"/>
          <w:szCs w:val="22"/>
        </w:rPr>
        <w:t>対象</w:t>
      </w:r>
      <w:r w:rsidR="002945C3">
        <w:rPr>
          <w:rFonts w:asciiTheme="minorEastAsia" w:eastAsiaTheme="minorEastAsia" w:hAnsiTheme="minorEastAsia" w:hint="eastAsia"/>
          <w:spacing w:val="-3"/>
          <w:sz w:val="22"/>
          <w:szCs w:val="22"/>
        </w:rPr>
        <w:t>となる者</w:t>
      </w:r>
      <w:r w:rsidRPr="00151985">
        <w:rPr>
          <w:rFonts w:asciiTheme="minorEastAsia" w:eastAsiaTheme="minorEastAsia" w:hAnsiTheme="minorEastAsia"/>
          <w:spacing w:val="-3"/>
          <w:sz w:val="22"/>
          <w:szCs w:val="22"/>
        </w:rPr>
        <w:t>は</w:t>
      </w:r>
      <w:r w:rsidR="002945C3">
        <w:rPr>
          <w:rFonts w:asciiTheme="minorEastAsia" w:eastAsiaTheme="minorEastAsia" w:hAnsiTheme="minorEastAsia" w:hint="eastAsia"/>
          <w:spacing w:val="-3"/>
          <w:sz w:val="22"/>
          <w:szCs w:val="22"/>
        </w:rPr>
        <w:t>若干名と</w:t>
      </w:r>
      <w:r>
        <w:rPr>
          <w:rFonts w:asciiTheme="minorEastAsia" w:eastAsiaTheme="minorEastAsia" w:hAnsiTheme="minorEastAsia"/>
          <w:spacing w:val="-3"/>
          <w:sz w:val="22"/>
          <w:szCs w:val="22"/>
        </w:rPr>
        <w:t>し</w:t>
      </w:r>
      <w:r w:rsidR="002945C3">
        <w:rPr>
          <w:rFonts w:asciiTheme="minorEastAsia" w:eastAsiaTheme="minorEastAsia" w:hAnsiTheme="minorEastAsia" w:hint="eastAsia"/>
          <w:spacing w:val="-3"/>
          <w:sz w:val="22"/>
          <w:szCs w:val="22"/>
        </w:rPr>
        <w:t>，過去もしくは当該年度における</w:t>
      </w:r>
      <w:r>
        <w:rPr>
          <w:rFonts w:asciiTheme="minorEastAsia" w:eastAsiaTheme="minorEastAsia" w:hAnsiTheme="minorEastAsia"/>
          <w:spacing w:val="-3"/>
          <w:sz w:val="22"/>
          <w:szCs w:val="22"/>
        </w:rPr>
        <w:t>「日本統計学会研究業績賞」の授賞</w:t>
      </w:r>
      <w:r w:rsidR="002945C3">
        <w:rPr>
          <w:rFonts w:asciiTheme="minorEastAsia" w:eastAsiaTheme="minorEastAsia" w:hAnsiTheme="minorEastAsia" w:hint="eastAsia"/>
          <w:spacing w:val="-3"/>
          <w:sz w:val="22"/>
          <w:szCs w:val="22"/>
        </w:rPr>
        <w:t>者</w:t>
      </w:r>
      <w:r>
        <w:rPr>
          <w:rFonts w:asciiTheme="minorEastAsia" w:eastAsiaTheme="minorEastAsia" w:hAnsiTheme="minorEastAsia"/>
          <w:spacing w:val="-3"/>
          <w:sz w:val="22"/>
          <w:szCs w:val="22"/>
        </w:rPr>
        <w:t>は対象としない</w:t>
      </w:r>
      <w:r w:rsidRPr="00151985">
        <w:rPr>
          <w:rFonts w:asciiTheme="minorEastAsia" w:eastAsiaTheme="minorEastAsia" w:hAnsiTheme="minorEastAsia"/>
          <w:spacing w:val="-3"/>
          <w:sz w:val="22"/>
          <w:szCs w:val="22"/>
        </w:rPr>
        <w:t>．</w:t>
      </w:r>
    </w:p>
    <w:p w14:paraId="3BA19EC8" w14:textId="77777777" w:rsidR="00F7087D" w:rsidRPr="00151985" w:rsidRDefault="00F7087D" w:rsidP="00F7087D">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［選考方法］</w:t>
      </w:r>
    </w:p>
    <w:p w14:paraId="42552D2E" w14:textId="77777777" w:rsidR="00F7087D" w:rsidRPr="00151985" w:rsidRDefault="00F7087D" w:rsidP="00F7087D">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選考委員会の構成は以下の通りとする．</w:t>
      </w:r>
    </w:p>
    <w:p w14:paraId="58B32556" w14:textId="77777777" w:rsidR="00F7087D" w:rsidRPr="00151985" w:rsidRDefault="00F7087D" w:rsidP="00F7087D">
      <w:pPr>
        <w:pStyle w:val="a3"/>
        <w:spacing w:before="0" w:after="0" w:line="360" w:lineRule="auto"/>
        <w:ind w:leftChars="200" w:left="860" w:hangingChars="200" w:hanging="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5"/>
          <w:sz w:val="22"/>
          <w:szCs w:val="22"/>
        </w:rPr>
        <w:t>日本統計学会会長，前会長，理事長，</w:t>
      </w:r>
      <w:r>
        <w:rPr>
          <w:rFonts w:asciiTheme="minorEastAsia" w:eastAsiaTheme="minorEastAsia" w:hAnsiTheme="minorEastAsia" w:hint="eastAsia"/>
          <w:spacing w:val="-5"/>
          <w:sz w:val="22"/>
          <w:szCs w:val="22"/>
        </w:rPr>
        <w:t>JJSD担当理事，</w:t>
      </w:r>
      <w:r>
        <w:rPr>
          <w:rFonts w:asciiTheme="minorEastAsia" w:eastAsiaTheme="minorEastAsia" w:hAnsiTheme="minorEastAsia"/>
          <w:spacing w:val="-5"/>
          <w:sz w:val="22"/>
          <w:szCs w:val="22"/>
        </w:rPr>
        <w:t>和文</w:t>
      </w:r>
      <w:r w:rsidRPr="00151985">
        <w:rPr>
          <w:rFonts w:asciiTheme="minorEastAsia" w:eastAsiaTheme="minorEastAsia" w:hAnsiTheme="minorEastAsia"/>
          <w:spacing w:val="-5"/>
          <w:sz w:val="22"/>
          <w:szCs w:val="22"/>
        </w:rPr>
        <w:t>誌編集担当理事，及び会長が推薦し代議</w:t>
      </w:r>
      <w:r w:rsidRPr="00151985">
        <w:rPr>
          <w:rFonts w:asciiTheme="minorEastAsia" w:eastAsiaTheme="minorEastAsia" w:hAnsiTheme="minorEastAsia"/>
          <w:spacing w:val="-3"/>
          <w:sz w:val="22"/>
          <w:szCs w:val="22"/>
        </w:rPr>
        <w:t>員会が承認した者若干名．</w:t>
      </w:r>
    </w:p>
    <w:p w14:paraId="6BAC3619" w14:textId="77777777" w:rsidR="00F7087D" w:rsidRPr="00151985" w:rsidRDefault="00F7087D" w:rsidP="00F7087D">
      <w:pPr>
        <w:pStyle w:val="a3"/>
        <w:spacing w:before="0" w:after="0" w:line="360" w:lineRule="auto"/>
        <w:ind w:left="0" w:firstLineChars="200" w:firstLine="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3"/>
          <w:sz w:val="22"/>
          <w:szCs w:val="22"/>
        </w:rPr>
        <w:t>選考委員会委員長は，原則として日本統計学会会長が務める．</w:t>
      </w:r>
    </w:p>
    <w:p w14:paraId="48A43F76" w14:textId="77777777" w:rsidR="00F7087D" w:rsidRPr="00151985" w:rsidRDefault="00F7087D" w:rsidP="00F7087D">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［賞の内容］</w:t>
      </w:r>
    </w:p>
    <w:p w14:paraId="37396297" w14:textId="29E5305B" w:rsidR="0073696B" w:rsidRDefault="00F7087D" w:rsidP="0073696B">
      <w:pPr>
        <w:pStyle w:val="a3"/>
        <w:spacing w:before="0" w:after="0" w:line="360" w:lineRule="auto"/>
        <w:ind w:left="0" w:firstLineChars="100" w:firstLine="214"/>
        <w:rPr>
          <w:rFonts w:asciiTheme="minorEastAsia" w:eastAsiaTheme="minorEastAsia" w:hAnsiTheme="minorEastAsia"/>
          <w:spacing w:val="-3"/>
          <w:sz w:val="22"/>
          <w:szCs w:val="22"/>
        </w:rPr>
      </w:pPr>
      <w:r w:rsidRPr="00151985">
        <w:rPr>
          <w:rFonts w:asciiTheme="minorEastAsia" w:eastAsiaTheme="minorEastAsia" w:hAnsiTheme="minorEastAsia"/>
          <w:spacing w:val="-3"/>
          <w:sz w:val="22"/>
          <w:szCs w:val="22"/>
        </w:rPr>
        <w:t>受賞者には，賞状及び</w:t>
      </w:r>
      <w:r w:rsidR="00DA14F0">
        <w:rPr>
          <w:rFonts w:asciiTheme="minorEastAsia" w:eastAsiaTheme="minorEastAsia" w:hAnsiTheme="minorEastAsia"/>
          <w:spacing w:val="-3"/>
          <w:sz w:val="22"/>
          <w:szCs w:val="22"/>
        </w:rPr>
        <w:t>副賞として賞金を</w:t>
      </w:r>
      <w:r w:rsidRPr="00151985">
        <w:rPr>
          <w:rFonts w:asciiTheme="minorEastAsia" w:eastAsiaTheme="minorEastAsia" w:hAnsiTheme="minorEastAsia"/>
          <w:spacing w:val="-3"/>
          <w:sz w:val="22"/>
          <w:szCs w:val="22"/>
        </w:rPr>
        <w:t>授与する</w:t>
      </w:r>
      <w:r w:rsidRPr="00151985">
        <w:rPr>
          <w:rFonts w:asciiTheme="minorEastAsia" w:eastAsiaTheme="minorEastAsia" w:hAnsiTheme="minorEastAsia" w:hint="eastAsia"/>
          <w:spacing w:val="-3"/>
          <w:sz w:val="22"/>
          <w:szCs w:val="22"/>
        </w:rPr>
        <w:t>.</w:t>
      </w:r>
    </w:p>
    <w:p w14:paraId="7A49DF16" w14:textId="7F004C6B" w:rsidR="00FE3276" w:rsidRDefault="00FE3276" w:rsidP="00757400">
      <w:pPr>
        <w:pStyle w:val="a3"/>
        <w:spacing w:before="0" w:after="0" w:line="360" w:lineRule="auto"/>
        <w:ind w:left="0"/>
        <w:rPr>
          <w:rFonts w:asciiTheme="minorEastAsia" w:eastAsiaTheme="minorEastAsia" w:hAnsiTheme="minorEastAsia"/>
          <w:spacing w:val="-3"/>
          <w:sz w:val="22"/>
          <w:szCs w:val="22"/>
        </w:rPr>
      </w:pPr>
    </w:p>
    <w:p w14:paraId="50241E30" w14:textId="77777777" w:rsidR="003E4C87" w:rsidRPr="00FE3276" w:rsidRDefault="003E4C87" w:rsidP="00757400">
      <w:pPr>
        <w:pStyle w:val="a3"/>
        <w:spacing w:before="0" w:after="0" w:line="360" w:lineRule="auto"/>
        <w:ind w:left="0"/>
        <w:rPr>
          <w:rFonts w:asciiTheme="minorEastAsia" w:eastAsiaTheme="minorEastAsia" w:hAnsiTheme="minorEastAsia"/>
          <w:spacing w:val="-3"/>
          <w:sz w:val="22"/>
          <w:szCs w:val="22"/>
        </w:rPr>
      </w:pPr>
    </w:p>
    <w:sectPr w:rsidR="003E4C87" w:rsidRPr="00FE3276" w:rsidSect="009F56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464A" w14:textId="77777777" w:rsidR="00EC13A6" w:rsidRDefault="00EC13A6" w:rsidP="003B3090">
      <w:r>
        <w:separator/>
      </w:r>
    </w:p>
  </w:endnote>
  <w:endnote w:type="continuationSeparator" w:id="0">
    <w:p w14:paraId="3F8C1FDD" w14:textId="77777777" w:rsidR="00EC13A6" w:rsidRDefault="00EC13A6" w:rsidP="003B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E167" w14:textId="77777777" w:rsidR="00EC13A6" w:rsidRDefault="00EC13A6" w:rsidP="003B3090">
      <w:r>
        <w:separator/>
      </w:r>
    </w:p>
  </w:footnote>
  <w:footnote w:type="continuationSeparator" w:id="0">
    <w:p w14:paraId="6C006FBB" w14:textId="77777777" w:rsidR="00EC13A6" w:rsidRDefault="00EC13A6" w:rsidP="003B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1C2D" w14:textId="52BA076D" w:rsidR="00992421" w:rsidRPr="00E06C56" w:rsidRDefault="00992421" w:rsidP="00E06C56">
    <w:pPr>
      <w:pStyle w:val="a5"/>
      <w:jc w:val="right"/>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A48A2"/>
    <w:multiLevelType w:val="hybridMultilevel"/>
    <w:tmpl w:val="72DCF4BE"/>
    <w:lvl w:ilvl="0" w:tplc="CBF2B8E2">
      <w:start w:val="1"/>
      <w:numFmt w:val="decimal"/>
      <w:lvlText w:val="（%1）"/>
      <w:lvlJc w:val="left"/>
      <w:pPr>
        <w:ind w:left="420" w:hanging="42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230551"/>
    <w:multiLevelType w:val="hybridMultilevel"/>
    <w:tmpl w:val="5428E56A"/>
    <w:lvl w:ilvl="0" w:tplc="E4505006">
      <w:numFmt w:val="bullet"/>
      <w:lvlText w:val="・"/>
      <w:lvlJc w:val="left"/>
      <w:pPr>
        <w:ind w:left="1500" w:hanging="360"/>
      </w:pPr>
      <w:rPr>
        <w:rFonts w:ascii="ＭＳ 明朝" w:eastAsia="ＭＳ 明朝" w:hAnsi="ＭＳ 明朝" w:cstheme="minorBidi" w:hint="eastAsia"/>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61D5722D"/>
    <w:multiLevelType w:val="hybridMultilevel"/>
    <w:tmpl w:val="122C5FD2"/>
    <w:lvl w:ilvl="0" w:tplc="2A904C56">
      <w:start w:val="1"/>
      <w:numFmt w:val="decimal"/>
      <w:lvlText w:val="（%1）"/>
      <w:lvlJc w:val="left"/>
      <w:pPr>
        <w:ind w:left="800" w:hanging="80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F361FC"/>
    <w:multiLevelType w:val="hybridMultilevel"/>
    <w:tmpl w:val="27C04FBC"/>
    <w:lvl w:ilvl="0" w:tplc="CBF2B8E2">
      <w:start w:val="1"/>
      <w:numFmt w:val="decimal"/>
      <w:lvlText w:val="（%1）"/>
      <w:lvlJc w:val="left"/>
      <w:pPr>
        <w:ind w:left="1080" w:hanging="750"/>
      </w:pPr>
      <w:rPr>
        <w:rFonts w:cs="Century"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434353463">
    <w:abstractNumId w:val="3"/>
  </w:num>
  <w:num w:numId="2" w16cid:durableId="330066654">
    <w:abstractNumId w:val="0"/>
  </w:num>
  <w:num w:numId="3" w16cid:durableId="548885571">
    <w:abstractNumId w:val="2"/>
  </w:num>
  <w:num w:numId="4" w16cid:durableId="1795100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proofState w:spelling="clean" w:grammar="clean"/>
  <w:defaultTabStop w:val="7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90"/>
    <w:rsid w:val="0000229C"/>
    <w:rsid w:val="00011BAD"/>
    <w:rsid w:val="000278F8"/>
    <w:rsid w:val="00042E5A"/>
    <w:rsid w:val="00043F83"/>
    <w:rsid w:val="00045A84"/>
    <w:rsid w:val="00051843"/>
    <w:rsid w:val="00054F17"/>
    <w:rsid w:val="00055DCD"/>
    <w:rsid w:val="0005687A"/>
    <w:rsid w:val="00060985"/>
    <w:rsid w:val="00073233"/>
    <w:rsid w:val="00077554"/>
    <w:rsid w:val="0008209A"/>
    <w:rsid w:val="000E2709"/>
    <w:rsid w:val="000F353B"/>
    <w:rsid w:val="001354CC"/>
    <w:rsid w:val="00137C4E"/>
    <w:rsid w:val="0014047F"/>
    <w:rsid w:val="00151985"/>
    <w:rsid w:val="00187176"/>
    <w:rsid w:val="00191AEA"/>
    <w:rsid w:val="001B480F"/>
    <w:rsid w:val="001E1485"/>
    <w:rsid w:val="001F5E9B"/>
    <w:rsid w:val="001F75FB"/>
    <w:rsid w:val="00201AE9"/>
    <w:rsid w:val="0021088E"/>
    <w:rsid w:val="00257D41"/>
    <w:rsid w:val="00272ECD"/>
    <w:rsid w:val="00281A4D"/>
    <w:rsid w:val="00291768"/>
    <w:rsid w:val="002945C3"/>
    <w:rsid w:val="002A63CD"/>
    <w:rsid w:val="002A6D16"/>
    <w:rsid w:val="002E380B"/>
    <w:rsid w:val="002E6F5E"/>
    <w:rsid w:val="002F0291"/>
    <w:rsid w:val="00305C78"/>
    <w:rsid w:val="003139CD"/>
    <w:rsid w:val="003244A5"/>
    <w:rsid w:val="00325441"/>
    <w:rsid w:val="0035046A"/>
    <w:rsid w:val="00381A6A"/>
    <w:rsid w:val="003874D3"/>
    <w:rsid w:val="00391E54"/>
    <w:rsid w:val="003B3090"/>
    <w:rsid w:val="003B597A"/>
    <w:rsid w:val="003B5C41"/>
    <w:rsid w:val="003C3223"/>
    <w:rsid w:val="003E0C7C"/>
    <w:rsid w:val="003E3BD8"/>
    <w:rsid w:val="003E4C87"/>
    <w:rsid w:val="00492383"/>
    <w:rsid w:val="004A1696"/>
    <w:rsid w:val="004D172D"/>
    <w:rsid w:val="004D29F7"/>
    <w:rsid w:val="004D60C3"/>
    <w:rsid w:val="00506408"/>
    <w:rsid w:val="00517D8B"/>
    <w:rsid w:val="00521BD7"/>
    <w:rsid w:val="00522518"/>
    <w:rsid w:val="00524809"/>
    <w:rsid w:val="00543B24"/>
    <w:rsid w:val="00575120"/>
    <w:rsid w:val="00577062"/>
    <w:rsid w:val="00577FDF"/>
    <w:rsid w:val="00590012"/>
    <w:rsid w:val="005B3E16"/>
    <w:rsid w:val="005C5295"/>
    <w:rsid w:val="005D0570"/>
    <w:rsid w:val="005D5C16"/>
    <w:rsid w:val="005E7DCD"/>
    <w:rsid w:val="005F5EFE"/>
    <w:rsid w:val="005F7FE8"/>
    <w:rsid w:val="0060037F"/>
    <w:rsid w:val="00615A6C"/>
    <w:rsid w:val="0062231F"/>
    <w:rsid w:val="006311C8"/>
    <w:rsid w:val="00652E37"/>
    <w:rsid w:val="00657AF2"/>
    <w:rsid w:val="00661683"/>
    <w:rsid w:val="00662A8A"/>
    <w:rsid w:val="00694F99"/>
    <w:rsid w:val="006A51B7"/>
    <w:rsid w:val="006A7BD2"/>
    <w:rsid w:val="006E7145"/>
    <w:rsid w:val="006F7C26"/>
    <w:rsid w:val="00715C48"/>
    <w:rsid w:val="00716468"/>
    <w:rsid w:val="0073696B"/>
    <w:rsid w:val="00751E28"/>
    <w:rsid w:val="00757400"/>
    <w:rsid w:val="007723DA"/>
    <w:rsid w:val="007A7EEF"/>
    <w:rsid w:val="007B07B3"/>
    <w:rsid w:val="007D1847"/>
    <w:rsid w:val="0080055B"/>
    <w:rsid w:val="008103E7"/>
    <w:rsid w:val="008240D5"/>
    <w:rsid w:val="0083465F"/>
    <w:rsid w:val="0085569E"/>
    <w:rsid w:val="00865B1D"/>
    <w:rsid w:val="008841B6"/>
    <w:rsid w:val="00887125"/>
    <w:rsid w:val="008A0826"/>
    <w:rsid w:val="008B7494"/>
    <w:rsid w:val="008C7B06"/>
    <w:rsid w:val="008D4275"/>
    <w:rsid w:val="008D77B0"/>
    <w:rsid w:val="00985A38"/>
    <w:rsid w:val="00992421"/>
    <w:rsid w:val="009A5DC9"/>
    <w:rsid w:val="009D3F31"/>
    <w:rsid w:val="009E247E"/>
    <w:rsid w:val="009F5629"/>
    <w:rsid w:val="00A14FA9"/>
    <w:rsid w:val="00A162BC"/>
    <w:rsid w:val="00A23EEE"/>
    <w:rsid w:val="00A72676"/>
    <w:rsid w:val="00A74441"/>
    <w:rsid w:val="00A866C5"/>
    <w:rsid w:val="00A93E9C"/>
    <w:rsid w:val="00AB7E6C"/>
    <w:rsid w:val="00AD381A"/>
    <w:rsid w:val="00AE425D"/>
    <w:rsid w:val="00AF5FE4"/>
    <w:rsid w:val="00B01D78"/>
    <w:rsid w:val="00B036D9"/>
    <w:rsid w:val="00B06C6F"/>
    <w:rsid w:val="00B14016"/>
    <w:rsid w:val="00B155CC"/>
    <w:rsid w:val="00B2433D"/>
    <w:rsid w:val="00B37D23"/>
    <w:rsid w:val="00B62D14"/>
    <w:rsid w:val="00B87141"/>
    <w:rsid w:val="00BA43C1"/>
    <w:rsid w:val="00BD64B1"/>
    <w:rsid w:val="00BF3076"/>
    <w:rsid w:val="00BF3EE3"/>
    <w:rsid w:val="00C37ABC"/>
    <w:rsid w:val="00C67D88"/>
    <w:rsid w:val="00CA2F8E"/>
    <w:rsid w:val="00CA51C8"/>
    <w:rsid w:val="00CB4121"/>
    <w:rsid w:val="00D00653"/>
    <w:rsid w:val="00D03165"/>
    <w:rsid w:val="00D20D30"/>
    <w:rsid w:val="00D45738"/>
    <w:rsid w:val="00D47B7B"/>
    <w:rsid w:val="00D57B2B"/>
    <w:rsid w:val="00D83790"/>
    <w:rsid w:val="00D8627F"/>
    <w:rsid w:val="00D87B88"/>
    <w:rsid w:val="00D92E73"/>
    <w:rsid w:val="00DA14F0"/>
    <w:rsid w:val="00DD71D8"/>
    <w:rsid w:val="00DF7805"/>
    <w:rsid w:val="00E014F4"/>
    <w:rsid w:val="00E06C56"/>
    <w:rsid w:val="00E17174"/>
    <w:rsid w:val="00E1784A"/>
    <w:rsid w:val="00E2746C"/>
    <w:rsid w:val="00E4177E"/>
    <w:rsid w:val="00EA4EA8"/>
    <w:rsid w:val="00EC13A6"/>
    <w:rsid w:val="00ED797C"/>
    <w:rsid w:val="00EF52E1"/>
    <w:rsid w:val="00EF644A"/>
    <w:rsid w:val="00F12019"/>
    <w:rsid w:val="00F16137"/>
    <w:rsid w:val="00F16FE4"/>
    <w:rsid w:val="00F27441"/>
    <w:rsid w:val="00F35078"/>
    <w:rsid w:val="00F36A23"/>
    <w:rsid w:val="00F37182"/>
    <w:rsid w:val="00F42AB5"/>
    <w:rsid w:val="00F4397A"/>
    <w:rsid w:val="00F66017"/>
    <w:rsid w:val="00F7087D"/>
    <w:rsid w:val="00F95F97"/>
    <w:rsid w:val="00FA5F75"/>
    <w:rsid w:val="00FA5F89"/>
    <w:rsid w:val="00FE3276"/>
    <w:rsid w:val="00FE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1BA46"/>
  <w15:docId w15:val="{2F74956D-44F1-40EB-9EA0-773EDDF5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629"/>
  </w:style>
  <w:style w:type="paragraph" w:styleId="1">
    <w:name w:val="heading 1"/>
    <w:basedOn w:val="a"/>
    <w:next w:val="a"/>
    <w:link w:val="10"/>
    <w:uiPriority w:val="9"/>
    <w:qFormat/>
    <w:rsid w:val="009F5629"/>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semiHidden/>
    <w:unhideWhenUsed/>
    <w:qFormat/>
    <w:rsid w:val="009F5629"/>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9F5629"/>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9F5629"/>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9F5629"/>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9F5629"/>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9F5629"/>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9F5629"/>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9F5629"/>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rsid w:val="003B3090"/>
    <w:pPr>
      <w:spacing w:before="109"/>
      <w:ind w:left="100"/>
    </w:pPr>
    <w:rPr>
      <w:rFonts w:ascii="ＭＳ 明朝" w:eastAsia="ＭＳ 明朝" w:hAnsi="ＭＳ 明朝"/>
    </w:rPr>
  </w:style>
  <w:style w:type="character" w:customStyle="1" w:styleId="a4">
    <w:name w:val="本文 (文字)"/>
    <w:basedOn w:val="a0"/>
    <w:link w:val="a3"/>
    <w:uiPriority w:val="1"/>
    <w:rsid w:val="003B3090"/>
    <w:rPr>
      <w:rFonts w:ascii="ＭＳ 明朝" w:eastAsia="ＭＳ 明朝" w:hAnsi="ＭＳ 明朝"/>
      <w:kern w:val="0"/>
      <w:szCs w:val="21"/>
      <w:lang w:eastAsia="en-US"/>
    </w:rPr>
  </w:style>
  <w:style w:type="paragraph" w:styleId="a5">
    <w:name w:val="header"/>
    <w:basedOn w:val="a"/>
    <w:link w:val="a6"/>
    <w:uiPriority w:val="99"/>
    <w:unhideWhenUsed/>
    <w:rsid w:val="003B3090"/>
    <w:pPr>
      <w:tabs>
        <w:tab w:val="center" w:pos="4252"/>
        <w:tab w:val="right" w:pos="8504"/>
      </w:tabs>
      <w:snapToGrid w:val="0"/>
    </w:pPr>
  </w:style>
  <w:style w:type="character" w:customStyle="1" w:styleId="a6">
    <w:name w:val="ヘッダー (文字)"/>
    <w:basedOn w:val="a0"/>
    <w:link w:val="a5"/>
    <w:uiPriority w:val="99"/>
    <w:rsid w:val="003B3090"/>
    <w:rPr>
      <w:kern w:val="0"/>
      <w:sz w:val="22"/>
      <w:lang w:eastAsia="en-US"/>
    </w:rPr>
  </w:style>
  <w:style w:type="paragraph" w:styleId="a7">
    <w:name w:val="footer"/>
    <w:basedOn w:val="a"/>
    <w:link w:val="a8"/>
    <w:uiPriority w:val="99"/>
    <w:unhideWhenUsed/>
    <w:rsid w:val="003B3090"/>
    <w:pPr>
      <w:tabs>
        <w:tab w:val="center" w:pos="4252"/>
        <w:tab w:val="right" w:pos="8504"/>
      </w:tabs>
      <w:snapToGrid w:val="0"/>
    </w:pPr>
  </w:style>
  <w:style w:type="character" w:customStyle="1" w:styleId="a8">
    <w:name w:val="フッター (文字)"/>
    <w:basedOn w:val="a0"/>
    <w:link w:val="a7"/>
    <w:uiPriority w:val="99"/>
    <w:rsid w:val="003B3090"/>
    <w:rPr>
      <w:kern w:val="0"/>
      <w:sz w:val="22"/>
      <w:lang w:eastAsia="en-US"/>
    </w:rPr>
  </w:style>
  <w:style w:type="character" w:styleId="a9">
    <w:name w:val="Hyperlink"/>
    <w:basedOn w:val="a0"/>
    <w:uiPriority w:val="99"/>
    <w:unhideWhenUsed/>
    <w:rsid w:val="00B2433D"/>
    <w:rPr>
      <w:color w:val="0563C1" w:themeColor="hyperlink"/>
      <w:u w:val="single"/>
    </w:rPr>
  </w:style>
  <w:style w:type="character" w:styleId="aa">
    <w:name w:val="FollowedHyperlink"/>
    <w:basedOn w:val="a0"/>
    <w:uiPriority w:val="99"/>
    <w:semiHidden/>
    <w:unhideWhenUsed/>
    <w:rsid w:val="00B2433D"/>
    <w:rPr>
      <w:color w:val="954F72" w:themeColor="followedHyperlink"/>
      <w:u w:val="single"/>
    </w:rPr>
  </w:style>
  <w:style w:type="character" w:customStyle="1" w:styleId="10">
    <w:name w:val="見出し 1 (文字)"/>
    <w:basedOn w:val="a0"/>
    <w:link w:val="1"/>
    <w:uiPriority w:val="9"/>
    <w:rsid w:val="009F5629"/>
    <w:rPr>
      <w:rFonts w:asciiTheme="majorHAnsi" w:eastAsiaTheme="majorEastAsia" w:hAnsiTheme="majorHAnsi" w:cstheme="majorBidi"/>
      <w:caps/>
      <w:spacing w:val="10"/>
      <w:sz w:val="36"/>
      <w:szCs w:val="36"/>
    </w:rPr>
  </w:style>
  <w:style w:type="character" w:customStyle="1" w:styleId="20">
    <w:name w:val="見出し 2 (文字)"/>
    <w:basedOn w:val="a0"/>
    <w:link w:val="2"/>
    <w:uiPriority w:val="9"/>
    <w:semiHidden/>
    <w:rsid w:val="009F5629"/>
    <w:rPr>
      <w:rFonts w:asciiTheme="majorHAnsi" w:eastAsiaTheme="majorEastAsia" w:hAnsiTheme="majorHAnsi" w:cstheme="majorBidi"/>
      <w:sz w:val="36"/>
      <w:szCs w:val="36"/>
    </w:rPr>
  </w:style>
  <w:style w:type="character" w:customStyle="1" w:styleId="30">
    <w:name w:val="見出し 3 (文字)"/>
    <w:basedOn w:val="a0"/>
    <w:link w:val="3"/>
    <w:uiPriority w:val="9"/>
    <w:semiHidden/>
    <w:rsid w:val="009F5629"/>
    <w:rPr>
      <w:rFonts w:asciiTheme="majorHAnsi" w:eastAsiaTheme="majorEastAsia" w:hAnsiTheme="majorHAnsi" w:cstheme="majorBidi"/>
      <w:caps/>
      <w:sz w:val="28"/>
      <w:szCs w:val="28"/>
    </w:rPr>
  </w:style>
  <w:style w:type="character" w:customStyle="1" w:styleId="40">
    <w:name w:val="見出し 4 (文字)"/>
    <w:basedOn w:val="a0"/>
    <w:link w:val="4"/>
    <w:uiPriority w:val="9"/>
    <w:semiHidden/>
    <w:rsid w:val="009F5629"/>
    <w:rPr>
      <w:rFonts w:asciiTheme="majorHAnsi" w:eastAsiaTheme="majorEastAsia" w:hAnsiTheme="majorHAnsi" w:cstheme="majorBidi"/>
      <w:i/>
      <w:iCs/>
      <w:sz w:val="28"/>
      <w:szCs w:val="28"/>
    </w:rPr>
  </w:style>
  <w:style w:type="character" w:customStyle="1" w:styleId="50">
    <w:name w:val="見出し 5 (文字)"/>
    <w:basedOn w:val="a0"/>
    <w:link w:val="5"/>
    <w:uiPriority w:val="9"/>
    <w:semiHidden/>
    <w:rsid w:val="009F5629"/>
    <w:rPr>
      <w:rFonts w:asciiTheme="majorHAnsi" w:eastAsiaTheme="majorEastAsia" w:hAnsiTheme="majorHAnsi" w:cstheme="majorBidi"/>
      <w:sz w:val="24"/>
      <w:szCs w:val="24"/>
    </w:rPr>
  </w:style>
  <w:style w:type="character" w:customStyle="1" w:styleId="60">
    <w:name w:val="見出し 6 (文字)"/>
    <w:basedOn w:val="a0"/>
    <w:link w:val="6"/>
    <w:uiPriority w:val="9"/>
    <w:semiHidden/>
    <w:rsid w:val="009F5629"/>
    <w:rPr>
      <w:rFonts w:asciiTheme="majorHAnsi" w:eastAsiaTheme="majorEastAsia" w:hAnsiTheme="majorHAnsi" w:cstheme="majorBidi"/>
      <w:i/>
      <w:iCs/>
      <w:sz w:val="24"/>
      <w:szCs w:val="24"/>
    </w:rPr>
  </w:style>
  <w:style w:type="character" w:customStyle="1" w:styleId="70">
    <w:name w:val="見出し 7 (文字)"/>
    <w:basedOn w:val="a0"/>
    <w:link w:val="7"/>
    <w:uiPriority w:val="9"/>
    <w:semiHidden/>
    <w:rsid w:val="009F5629"/>
    <w:rPr>
      <w:rFonts w:asciiTheme="majorHAnsi" w:eastAsiaTheme="majorEastAsia" w:hAnsiTheme="majorHAnsi" w:cstheme="majorBidi"/>
      <w:color w:val="595959" w:themeColor="text1" w:themeTint="A6"/>
      <w:sz w:val="24"/>
      <w:szCs w:val="24"/>
    </w:rPr>
  </w:style>
  <w:style w:type="character" w:customStyle="1" w:styleId="80">
    <w:name w:val="見出し 8 (文字)"/>
    <w:basedOn w:val="a0"/>
    <w:link w:val="8"/>
    <w:uiPriority w:val="9"/>
    <w:semiHidden/>
    <w:rsid w:val="009F5629"/>
    <w:rPr>
      <w:rFonts w:asciiTheme="majorHAnsi" w:eastAsiaTheme="majorEastAsia" w:hAnsiTheme="majorHAnsi" w:cstheme="majorBidi"/>
      <w:caps/>
    </w:rPr>
  </w:style>
  <w:style w:type="character" w:customStyle="1" w:styleId="90">
    <w:name w:val="見出し 9 (文字)"/>
    <w:basedOn w:val="a0"/>
    <w:link w:val="9"/>
    <w:uiPriority w:val="9"/>
    <w:semiHidden/>
    <w:rsid w:val="009F5629"/>
    <w:rPr>
      <w:rFonts w:asciiTheme="majorHAnsi" w:eastAsiaTheme="majorEastAsia" w:hAnsiTheme="majorHAnsi" w:cstheme="majorBidi"/>
      <w:i/>
      <w:iCs/>
      <w:caps/>
    </w:rPr>
  </w:style>
  <w:style w:type="paragraph" w:styleId="ab">
    <w:name w:val="caption"/>
    <w:basedOn w:val="a"/>
    <w:next w:val="a"/>
    <w:uiPriority w:val="35"/>
    <w:semiHidden/>
    <w:unhideWhenUsed/>
    <w:qFormat/>
    <w:rsid w:val="009F5629"/>
    <w:pPr>
      <w:spacing w:line="240" w:lineRule="auto"/>
    </w:pPr>
    <w:rPr>
      <w:b/>
      <w:bCs/>
      <w:color w:val="ED7D31" w:themeColor="accent2"/>
      <w:spacing w:val="10"/>
      <w:sz w:val="16"/>
      <w:szCs w:val="16"/>
    </w:rPr>
  </w:style>
  <w:style w:type="paragraph" w:styleId="ac">
    <w:name w:val="Title"/>
    <w:basedOn w:val="a"/>
    <w:next w:val="a"/>
    <w:link w:val="ad"/>
    <w:uiPriority w:val="10"/>
    <w:qFormat/>
    <w:rsid w:val="009F5629"/>
    <w:pPr>
      <w:spacing w:after="0" w:line="240" w:lineRule="auto"/>
      <w:contextualSpacing/>
    </w:pPr>
    <w:rPr>
      <w:rFonts w:asciiTheme="majorHAnsi" w:eastAsiaTheme="majorEastAsia" w:hAnsiTheme="majorHAnsi" w:cstheme="majorBidi"/>
      <w:caps/>
      <w:spacing w:val="40"/>
      <w:sz w:val="76"/>
      <w:szCs w:val="76"/>
    </w:rPr>
  </w:style>
  <w:style w:type="character" w:customStyle="1" w:styleId="ad">
    <w:name w:val="表題 (文字)"/>
    <w:basedOn w:val="a0"/>
    <w:link w:val="ac"/>
    <w:uiPriority w:val="10"/>
    <w:rsid w:val="009F5629"/>
    <w:rPr>
      <w:rFonts w:asciiTheme="majorHAnsi" w:eastAsiaTheme="majorEastAsia" w:hAnsiTheme="majorHAnsi" w:cstheme="majorBidi"/>
      <w:caps/>
      <w:spacing w:val="40"/>
      <w:sz w:val="76"/>
      <w:szCs w:val="76"/>
    </w:rPr>
  </w:style>
  <w:style w:type="paragraph" w:styleId="ae">
    <w:name w:val="Subtitle"/>
    <w:basedOn w:val="a"/>
    <w:next w:val="a"/>
    <w:link w:val="af"/>
    <w:uiPriority w:val="11"/>
    <w:qFormat/>
    <w:rsid w:val="009F5629"/>
    <w:pPr>
      <w:numPr>
        <w:ilvl w:val="1"/>
      </w:numPr>
      <w:spacing w:after="240"/>
    </w:pPr>
    <w:rPr>
      <w:color w:val="000000" w:themeColor="text1"/>
      <w:sz w:val="24"/>
      <w:szCs w:val="24"/>
    </w:rPr>
  </w:style>
  <w:style w:type="character" w:customStyle="1" w:styleId="af">
    <w:name w:val="副題 (文字)"/>
    <w:basedOn w:val="a0"/>
    <w:link w:val="ae"/>
    <w:uiPriority w:val="11"/>
    <w:rsid w:val="009F5629"/>
    <w:rPr>
      <w:color w:val="000000" w:themeColor="text1"/>
      <w:sz w:val="24"/>
      <w:szCs w:val="24"/>
    </w:rPr>
  </w:style>
  <w:style w:type="character" w:styleId="af0">
    <w:name w:val="Strong"/>
    <w:basedOn w:val="a0"/>
    <w:uiPriority w:val="22"/>
    <w:qFormat/>
    <w:rsid w:val="009F5629"/>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9F5629"/>
    <w:rPr>
      <w:rFonts w:asciiTheme="minorHAnsi" w:eastAsiaTheme="minorEastAsia" w:hAnsiTheme="minorHAnsi" w:cstheme="minorBidi"/>
      <w:i/>
      <w:iCs/>
      <w:color w:val="C45911" w:themeColor="accent2" w:themeShade="BF"/>
      <w:sz w:val="20"/>
      <w:szCs w:val="20"/>
    </w:rPr>
  </w:style>
  <w:style w:type="paragraph" w:styleId="af2">
    <w:name w:val="No Spacing"/>
    <w:uiPriority w:val="1"/>
    <w:qFormat/>
    <w:rsid w:val="009F5629"/>
    <w:pPr>
      <w:spacing w:after="0" w:line="240" w:lineRule="auto"/>
    </w:pPr>
  </w:style>
  <w:style w:type="paragraph" w:styleId="af3">
    <w:name w:val="Quote"/>
    <w:basedOn w:val="a"/>
    <w:next w:val="a"/>
    <w:link w:val="af4"/>
    <w:uiPriority w:val="29"/>
    <w:qFormat/>
    <w:rsid w:val="009F5629"/>
    <w:pPr>
      <w:spacing w:before="160"/>
      <w:ind w:left="720"/>
    </w:pPr>
    <w:rPr>
      <w:rFonts w:asciiTheme="majorHAnsi" w:eastAsiaTheme="majorEastAsia" w:hAnsiTheme="majorHAnsi" w:cstheme="majorBidi"/>
      <w:sz w:val="24"/>
      <w:szCs w:val="24"/>
    </w:rPr>
  </w:style>
  <w:style w:type="character" w:customStyle="1" w:styleId="af4">
    <w:name w:val="引用文 (文字)"/>
    <w:basedOn w:val="a0"/>
    <w:link w:val="af3"/>
    <w:uiPriority w:val="29"/>
    <w:rsid w:val="009F5629"/>
    <w:rPr>
      <w:rFonts w:asciiTheme="majorHAnsi" w:eastAsiaTheme="majorEastAsia" w:hAnsiTheme="majorHAnsi" w:cstheme="majorBidi"/>
      <w:sz w:val="24"/>
      <w:szCs w:val="24"/>
    </w:rPr>
  </w:style>
  <w:style w:type="paragraph" w:styleId="21">
    <w:name w:val="Intense Quote"/>
    <w:basedOn w:val="a"/>
    <w:next w:val="a"/>
    <w:link w:val="22"/>
    <w:uiPriority w:val="30"/>
    <w:qFormat/>
    <w:rsid w:val="009F5629"/>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22">
    <w:name w:val="引用文 2 (文字)"/>
    <w:basedOn w:val="a0"/>
    <w:link w:val="21"/>
    <w:uiPriority w:val="30"/>
    <w:rsid w:val="009F5629"/>
    <w:rPr>
      <w:rFonts w:asciiTheme="majorHAnsi" w:eastAsiaTheme="majorEastAsia" w:hAnsiTheme="majorHAnsi" w:cstheme="majorBidi"/>
      <w:caps/>
      <w:color w:val="C45911" w:themeColor="accent2" w:themeShade="BF"/>
      <w:spacing w:val="10"/>
      <w:sz w:val="28"/>
      <w:szCs w:val="28"/>
    </w:rPr>
  </w:style>
  <w:style w:type="character" w:styleId="af5">
    <w:name w:val="Subtle Emphasis"/>
    <w:basedOn w:val="a0"/>
    <w:uiPriority w:val="19"/>
    <w:qFormat/>
    <w:rsid w:val="009F5629"/>
    <w:rPr>
      <w:i/>
      <w:iCs/>
      <w:color w:val="auto"/>
    </w:rPr>
  </w:style>
  <w:style w:type="character" w:styleId="23">
    <w:name w:val="Intense Emphasis"/>
    <w:basedOn w:val="a0"/>
    <w:uiPriority w:val="21"/>
    <w:qFormat/>
    <w:rsid w:val="009F5629"/>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6">
    <w:name w:val="Subtle Reference"/>
    <w:basedOn w:val="a0"/>
    <w:uiPriority w:val="31"/>
    <w:qFormat/>
    <w:rsid w:val="009F5629"/>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24">
    <w:name w:val="Intense Reference"/>
    <w:basedOn w:val="a0"/>
    <w:uiPriority w:val="32"/>
    <w:qFormat/>
    <w:rsid w:val="009F5629"/>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9F5629"/>
    <w:rPr>
      <w:rFonts w:asciiTheme="minorHAnsi" w:eastAsiaTheme="minorEastAsia" w:hAnsiTheme="minorHAnsi" w:cstheme="minorBidi"/>
      <w:b/>
      <w:bCs/>
      <w:i/>
      <w:iCs/>
      <w:caps w:val="0"/>
      <w:smallCaps w:val="0"/>
      <w:color w:val="auto"/>
      <w:spacing w:val="10"/>
      <w:w w:val="100"/>
      <w:sz w:val="20"/>
      <w:szCs w:val="20"/>
    </w:rPr>
  </w:style>
  <w:style w:type="paragraph" w:styleId="af8">
    <w:name w:val="TOC Heading"/>
    <w:basedOn w:val="1"/>
    <w:next w:val="a"/>
    <w:uiPriority w:val="39"/>
    <w:semiHidden/>
    <w:unhideWhenUsed/>
    <w:qFormat/>
    <w:rsid w:val="009F5629"/>
    <w:pPr>
      <w:outlineLvl w:val="9"/>
    </w:pPr>
  </w:style>
  <w:style w:type="paragraph" w:styleId="af9">
    <w:name w:val="Balloon Text"/>
    <w:basedOn w:val="a"/>
    <w:link w:val="afa"/>
    <w:uiPriority w:val="99"/>
    <w:semiHidden/>
    <w:unhideWhenUsed/>
    <w:rsid w:val="001354CC"/>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1354CC"/>
    <w:rPr>
      <w:rFonts w:asciiTheme="majorHAnsi" w:eastAsiaTheme="majorEastAsia" w:hAnsiTheme="majorHAnsi" w:cstheme="majorBidi"/>
      <w:sz w:val="18"/>
      <w:szCs w:val="18"/>
    </w:rPr>
  </w:style>
  <w:style w:type="character" w:styleId="afb">
    <w:name w:val="Unresolved Mention"/>
    <w:basedOn w:val="a0"/>
    <w:uiPriority w:val="99"/>
    <w:semiHidden/>
    <w:unhideWhenUsed/>
    <w:rsid w:val="00BF3EE3"/>
    <w:rPr>
      <w:color w:val="605E5C"/>
      <w:shd w:val="clear" w:color="auto" w:fill="E1DFDD"/>
    </w:rPr>
  </w:style>
  <w:style w:type="character" w:styleId="afc">
    <w:name w:val="annotation reference"/>
    <w:basedOn w:val="a0"/>
    <w:uiPriority w:val="99"/>
    <w:semiHidden/>
    <w:unhideWhenUsed/>
    <w:rsid w:val="00BA43C1"/>
    <w:rPr>
      <w:sz w:val="18"/>
      <w:szCs w:val="18"/>
    </w:rPr>
  </w:style>
  <w:style w:type="paragraph" w:styleId="afd">
    <w:name w:val="annotation text"/>
    <w:basedOn w:val="a"/>
    <w:link w:val="afe"/>
    <w:uiPriority w:val="99"/>
    <w:semiHidden/>
    <w:unhideWhenUsed/>
    <w:rsid w:val="00BA43C1"/>
  </w:style>
  <w:style w:type="character" w:customStyle="1" w:styleId="afe">
    <w:name w:val="コメント文字列 (文字)"/>
    <w:basedOn w:val="a0"/>
    <w:link w:val="afd"/>
    <w:uiPriority w:val="99"/>
    <w:semiHidden/>
    <w:rsid w:val="00BA43C1"/>
  </w:style>
  <w:style w:type="paragraph" w:styleId="aff">
    <w:name w:val="annotation subject"/>
    <w:basedOn w:val="afd"/>
    <w:next w:val="afd"/>
    <w:link w:val="aff0"/>
    <w:uiPriority w:val="99"/>
    <w:semiHidden/>
    <w:unhideWhenUsed/>
    <w:rsid w:val="00BA43C1"/>
    <w:rPr>
      <w:b/>
      <w:bCs/>
    </w:rPr>
  </w:style>
  <w:style w:type="character" w:customStyle="1" w:styleId="aff0">
    <w:name w:val="コメント内容 (文字)"/>
    <w:basedOn w:val="afe"/>
    <w:link w:val="aff"/>
    <w:uiPriority w:val="99"/>
    <w:semiHidden/>
    <w:rsid w:val="00BA43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s.gr.jp/society/priz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om@jss.g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E5C2-108B-432B-A992-74244950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606</Words>
  <Characters>3456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Fumikazu Miwakeichi</dc:creator>
  <cp:keywords/>
  <dc:description/>
  <cp:lastModifiedBy>Sakata Ayaka</cp:lastModifiedBy>
  <cp:revision>7</cp:revision>
  <cp:lastPrinted>2025-10-11T05:53:00Z</cp:lastPrinted>
  <dcterms:created xsi:type="dcterms:W3CDTF">2025-10-11T05:53:00Z</dcterms:created>
  <dcterms:modified xsi:type="dcterms:W3CDTF">2025-10-18T07:37:00Z</dcterms:modified>
</cp:coreProperties>
</file>